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04F5C28" w14:textId="5C9E1253" w:rsidR="00E52C35" w:rsidRDefault="00E52C35" w:rsidP="00B41653">
      <w:pPr>
        <w:spacing w:after="0"/>
        <w:rPr>
          <w:rFonts w:ascii="Circular Std Medium" w:eastAsia="Times New Roman" w:hAnsi="Circular Std Medium" w:cs="Circular Std Medium"/>
          <w:color w:val="0070C0"/>
        </w:rPr>
      </w:pPr>
    </w:p>
    <w:p w14:paraId="1EF410C5" w14:textId="77777777" w:rsidR="002C1753" w:rsidRPr="006E57AE" w:rsidRDefault="002C1753" w:rsidP="002C1753">
      <w:pPr>
        <w:spacing w:after="0"/>
        <w:rPr>
          <w:rFonts w:ascii="Circular Std Medium" w:eastAsia="Times New Roman" w:hAnsi="Circular Std Medium" w:cs="Circular Std Medium"/>
          <w:color w:val="000000" w:themeColor="text1"/>
          <w:sz w:val="48"/>
          <w:szCs w:val="48"/>
        </w:rPr>
      </w:pPr>
      <w:r w:rsidRPr="006E57AE">
        <w:rPr>
          <w:rFonts w:ascii="Circular Std Medium" w:eastAsia="Times New Roman" w:hAnsi="Circular Std Medium" w:cs="Circular Std Medium"/>
          <w:color w:val="000000" w:themeColor="text1"/>
          <w:sz w:val="48"/>
          <w:szCs w:val="48"/>
        </w:rPr>
        <w:t>Athletics Victoria Incorporated</w:t>
      </w:r>
    </w:p>
    <w:p w14:paraId="14341F39" w14:textId="77777777" w:rsidR="002C1753" w:rsidRPr="006E57AE" w:rsidRDefault="002C1753" w:rsidP="002C1753">
      <w:pPr>
        <w:spacing w:after="0"/>
        <w:rPr>
          <w:rFonts w:ascii="Circular Std Medium" w:eastAsia="Times New Roman" w:hAnsi="Circular Std Medium" w:cs="Circular Std Medium"/>
          <w:color w:val="000000" w:themeColor="text1"/>
          <w:sz w:val="48"/>
          <w:szCs w:val="48"/>
        </w:rPr>
      </w:pPr>
      <w:r w:rsidRPr="006E57AE">
        <w:rPr>
          <w:rFonts w:ascii="Circular Std Medium" w:eastAsia="Times New Roman" w:hAnsi="Circular Std Medium" w:cs="Circular Std Medium"/>
          <w:color w:val="000000" w:themeColor="text1"/>
          <w:sz w:val="48"/>
          <w:szCs w:val="48"/>
        </w:rPr>
        <w:t>ABN 47 382 664 821</w:t>
      </w:r>
    </w:p>
    <w:p w14:paraId="14FC3526" w14:textId="1F54904D" w:rsidR="002C1753" w:rsidRDefault="002C1753" w:rsidP="00F920A2">
      <w:pPr>
        <w:spacing w:after="0"/>
        <w:rPr>
          <w:rFonts w:ascii="Circular Std Medium" w:eastAsia="Times New Roman" w:hAnsi="Circular Std Medium" w:cs="Circular Std Medium"/>
          <w:color w:val="000000" w:themeColor="text1"/>
          <w:sz w:val="28"/>
          <w:szCs w:val="28"/>
        </w:rPr>
      </w:pPr>
      <w:r w:rsidRPr="00F920A2">
        <w:rPr>
          <w:rFonts w:ascii="Circular Std Medium" w:eastAsia="Times New Roman" w:hAnsi="Circular Std Medium" w:cs="Circular Std Medium"/>
          <w:color w:val="000000" w:themeColor="text1"/>
          <w:sz w:val="28"/>
          <w:szCs w:val="28"/>
        </w:rPr>
        <w:t xml:space="preserve">RETURN TO </w:t>
      </w:r>
      <w:r w:rsidR="006959D1">
        <w:rPr>
          <w:rFonts w:ascii="Circular Std Medium" w:eastAsia="Times New Roman" w:hAnsi="Circular Std Medium" w:cs="Circular Std Medium"/>
          <w:color w:val="000000" w:themeColor="text1"/>
          <w:sz w:val="28"/>
          <w:szCs w:val="28"/>
        </w:rPr>
        <w:t>TRAINING AND COMPETITION</w:t>
      </w:r>
    </w:p>
    <w:p w14:paraId="77DDC9AD" w14:textId="128EE0D2" w:rsidR="00D701C9" w:rsidRDefault="00D701C9" w:rsidP="00F920A2">
      <w:pPr>
        <w:spacing w:after="0"/>
        <w:rPr>
          <w:rFonts w:ascii="Circular Std Medium" w:eastAsia="Times New Roman" w:hAnsi="Circular Std Medium" w:cs="Circular Std Medium"/>
          <w:color w:val="000000" w:themeColor="text1"/>
          <w:sz w:val="28"/>
          <w:szCs w:val="28"/>
        </w:rPr>
      </w:pPr>
    </w:p>
    <w:p w14:paraId="674C22E6" w14:textId="01EB9C14" w:rsidR="002C1753" w:rsidRPr="006E57AE" w:rsidRDefault="002C1753" w:rsidP="002C1753">
      <w:pPr>
        <w:spacing w:after="0"/>
        <w:rPr>
          <w:rFonts w:ascii="Circular Std Medium" w:eastAsia="Times New Roman" w:hAnsi="Circular Std Medium" w:cs="Circular Std Medium"/>
          <w:color w:val="000000" w:themeColor="text1"/>
        </w:rPr>
      </w:pPr>
      <w:r w:rsidRPr="006E57AE">
        <w:rPr>
          <w:rFonts w:ascii="Circular Std Medium" w:eastAsia="Times New Roman" w:hAnsi="Circular Std Medium" w:cs="Circular Std Medium"/>
          <w:color w:val="000000" w:themeColor="text1"/>
        </w:rPr>
        <w:t xml:space="preserve">This document contains recommendations for return to </w:t>
      </w:r>
      <w:r w:rsidR="006959D1">
        <w:rPr>
          <w:rFonts w:ascii="Circular Std Medium" w:eastAsia="Times New Roman" w:hAnsi="Circular Std Medium" w:cs="Circular Std Medium"/>
          <w:color w:val="000000" w:themeColor="text1"/>
        </w:rPr>
        <w:t>training and competition</w:t>
      </w:r>
      <w:r w:rsidRPr="006E57AE">
        <w:rPr>
          <w:rFonts w:ascii="Circular Std Medium" w:eastAsia="Times New Roman" w:hAnsi="Circular Std Medium" w:cs="Circular Std Medium"/>
          <w:color w:val="000000" w:themeColor="text1"/>
        </w:rPr>
        <w:t xml:space="preserve"> for </w:t>
      </w:r>
      <w:r>
        <w:rPr>
          <w:rFonts w:ascii="Circular Std Medium" w:eastAsia="Times New Roman" w:hAnsi="Circular Std Medium" w:cs="Circular Std Medium"/>
          <w:color w:val="000000" w:themeColor="text1"/>
        </w:rPr>
        <w:t>all weather athletics tracks (</w:t>
      </w:r>
      <w:r w:rsidRPr="006E57AE">
        <w:rPr>
          <w:rFonts w:ascii="Circular Std Medium" w:eastAsia="Times New Roman" w:hAnsi="Circular Std Medium" w:cs="Circular Std Medium"/>
          <w:color w:val="000000" w:themeColor="text1"/>
        </w:rPr>
        <w:t>venues</w:t>
      </w:r>
      <w:r>
        <w:rPr>
          <w:rFonts w:ascii="Circular Std Medium" w:eastAsia="Times New Roman" w:hAnsi="Circular Std Medium" w:cs="Circular Std Medium"/>
          <w:color w:val="000000" w:themeColor="text1"/>
        </w:rPr>
        <w:t>)</w:t>
      </w:r>
      <w:r w:rsidRPr="006E57AE">
        <w:rPr>
          <w:rFonts w:ascii="Circular Std Medium" w:eastAsia="Times New Roman" w:hAnsi="Circular Std Medium" w:cs="Circular Std Medium"/>
          <w:color w:val="000000" w:themeColor="text1"/>
        </w:rPr>
        <w:t xml:space="preserve"> throughout Victoria. </w:t>
      </w:r>
    </w:p>
    <w:p w14:paraId="6EE3C47E" w14:textId="77777777" w:rsidR="002C1753" w:rsidRPr="006E57AE" w:rsidRDefault="002C1753" w:rsidP="002C1753">
      <w:pPr>
        <w:spacing w:after="0"/>
        <w:rPr>
          <w:rFonts w:ascii="Circular Std Medium" w:eastAsia="Times New Roman" w:hAnsi="Circular Std Medium" w:cs="Circular Std Medium"/>
          <w:color w:val="000000" w:themeColor="text1"/>
        </w:rPr>
      </w:pPr>
    </w:p>
    <w:p w14:paraId="32F6080A" w14:textId="07E790C2" w:rsidR="002C1753" w:rsidRPr="006E57AE" w:rsidRDefault="002C1753" w:rsidP="002C1753">
      <w:pPr>
        <w:spacing w:after="0"/>
        <w:rPr>
          <w:rFonts w:ascii="Circular Std Medium" w:eastAsia="Times New Roman" w:hAnsi="Circular Std Medium" w:cs="Circular Std Medium"/>
          <w:color w:val="000000" w:themeColor="text1"/>
        </w:rPr>
      </w:pPr>
      <w:r w:rsidRPr="006E57AE">
        <w:rPr>
          <w:rFonts w:ascii="Circular Std Medium" w:eastAsia="Times New Roman" w:hAnsi="Circular Std Medium" w:cs="Circular Std Medium"/>
          <w:color w:val="000000" w:themeColor="text1"/>
        </w:rPr>
        <w:t xml:space="preserve">It is based on the </w:t>
      </w:r>
      <w:r w:rsidR="002C15F8">
        <w:rPr>
          <w:rFonts w:ascii="Circular Std Medium" w:eastAsia="Times New Roman" w:hAnsi="Circular Std Medium" w:cs="Circular Std Medium"/>
          <w:color w:val="000000" w:themeColor="text1"/>
        </w:rPr>
        <w:t xml:space="preserve">RETURN TO TRAINING/COMPETITION </w:t>
      </w:r>
      <w:r w:rsidRPr="006E57AE">
        <w:rPr>
          <w:rFonts w:ascii="Circular Std Medium" w:eastAsia="Times New Roman" w:hAnsi="Circular Std Medium" w:cs="Circular Std Medium"/>
          <w:color w:val="000000" w:themeColor="text1"/>
        </w:rPr>
        <w:t xml:space="preserve">principles recommended by SportAus and Sport &amp; Recreation Victoria. </w:t>
      </w:r>
    </w:p>
    <w:p w14:paraId="239F41A0" w14:textId="77777777" w:rsidR="002C1753" w:rsidRPr="006E57AE" w:rsidRDefault="002C1753" w:rsidP="002C1753">
      <w:pPr>
        <w:spacing w:after="0"/>
        <w:rPr>
          <w:rFonts w:ascii="Circular Std Medium" w:eastAsia="Times New Roman" w:hAnsi="Circular Std Medium" w:cs="Circular Std Medium"/>
          <w:color w:val="000000" w:themeColor="text1"/>
        </w:rPr>
      </w:pPr>
    </w:p>
    <w:p w14:paraId="2834C109" w14:textId="2F812FBF" w:rsidR="005F1DE1" w:rsidRDefault="002C1753" w:rsidP="002C1753">
      <w:pPr>
        <w:spacing w:after="0"/>
        <w:rPr>
          <w:rFonts w:ascii="Circular Std Medium" w:eastAsia="Times New Roman" w:hAnsi="Circular Std Medium" w:cs="Circular Std Medium"/>
          <w:color w:val="000000" w:themeColor="text1"/>
        </w:rPr>
      </w:pPr>
      <w:r>
        <w:rPr>
          <w:rFonts w:ascii="Circular Std Medium" w:eastAsia="Times New Roman" w:hAnsi="Circular Std Medium" w:cs="Circular Std Medium"/>
          <w:color w:val="000000" w:themeColor="text1"/>
        </w:rPr>
        <w:t xml:space="preserve">Venue Operators </w:t>
      </w:r>
      <w:r w:rsidR="00D41F8F">
        <w:rPr>
          <w:rFonts w:ascii="Circular Std Medium" w:eastAsia="Times New Roman" w:hAnsi="Circular Std Medium" w:cs="Circular Std Medium"/>
          <w:color w:val="000000" w:themeColor="text1"/>
        </w:rPr>
        <w:t xml:space="preserve">are required to </w:t>
      </w:r>
      <w:r>
        <w:rPr>
          <w:rFonts w:ascii="Circular Std Medium" w:eastAsia="Times New Roman" w:hAnsi="Circular Std Medium" w:cs="Circular Std Medium"/>
          <w:color w:val="000000" w:themeColor="text1"/>
        </w:rPr>
        <w:t>adopt all or part of the recommendations</w:t>
      </w:r>
      <w:r w:rsidR="006135BB">
        <w:rPr>
          <w:rFonts w:ascii="Circular Std Medium" w:eastAsia="Times New Roman" w:hAnsi="Circular Std Medium" w:cs="Circular Std Medium"/>
          <w:color w:val="000000" w:themeColor="text1"/>
        </w:rPr>
        <w:t xml:space="preserve"> and where appropriate, may decide to open or offer access to part and/or all activities within a venue</w:t>
      </w:r>
      <w:r w:rsidR="005F1DE1">
        <w:rPr>
          <w:rFonts w:ascii="Circular Std Medium" w:eastAsia="Times New Roman" w:hAnsi="Circular Std Medium" w:cs="Circular Std Medium"/>
          <w:color w:val="000000" w:themeColor="text1"/>
        </w:rPr>
        <w:t xml:space="preserve"> so long as it complies with Victorian Government COVID guidelines</w:t>
      </w:r>
      <w:r w:rsidR="006135BB">
        <w:rPr>
          <w:rFonts w:ascii="Circular Std Medium" w:eastAsia="Times New Roman" w:hAnsi="Circular Std Medium" w:cs="Circular Std Medium"/>
          <w:color w:val="000000" w:themeColor="text1"/>
        </w:rPr>
        <w:t xml:space="preserve">. </w:t>
      </w:r>
    </w:p>
    <w:p w14:paraId="106A153D" w14:textId="77777777" w:rsidR="005F1DE1" w:rsidRDefault="005F1DE1" w:rsidP="002C1753">
      <w:pPr>
        <w:spacing w:after="0"/>
        <w:rPr>
          <w:rFonts w:ascii="Circular Std Medium" w:eastAsia="Times New Roman" w:hAnsi="Circular Std Medium" w:cs="Circular Std Medium"/>
          <w:color w:val="000000" w:themeColor="text1"/>
        </w:rPr>
      </w:pPr>
    </w:p>
    <w:p w14:paraId="2FA5505F" w14:textId="244BDA4C" w:rsidR="002C1753" w:rsidRDefault="006135BB" w:rsidP="002C1753">
      <w:pPr>
        <w:spacing w:after="0"/>
        <w:rPr>
          <w:rFonts w:ascii="Circular Std Medium" w:eastAsia="Times New Roman" w:hAnsi="Circular Std Medium" w:cs="Circular Std Medium"/>
          <w:color w:val="000000" w:themeColor="text1"/>
        </w:rPr>
      </w:pPr>
      <w:r>
        <w:rPr>
          <w:rFonts w:ascii="Circular Std Medium" w:eastAsia="Times New Roman" w:hAnsi="Circular Std Medium" w:cs="Circular Std Medium"/>
          <w:color w:val="000000" w:themeColor="text1"/>
        </w:rPr>
        <w:t xml:space="preserve">This document </w:t>
      </w:r>
      <w:r w:rsidR="00D41F8F">
        <w:rPr>
          <w:rFonts w:ascii="Circular Std Medium" w:eastAsia="Times New Roman" w:hAnsi="Circular Std Medium" w:cs="Circular Std Medium"/>
          <w:color w:val="000000" w:themeColor="text1"/>
        </w:rPr>
        <w:t xml:space="preserve">can </w:t>
      </w:r>
      <w:r>
        <w:rPr>
          <w:rFonts w:ascii="Circular Std Medium" w:eastAsia="Times New Roman" w:hAnsi="Circular Std Medium" w:cs="Circular Std Medium"/>
          <w:color w:val="000000" w:themeColor="text1"/>
        </w:rPr>
        <w:t xml:space="preserve">be provided to Local Councils as recommendations for return to </w:t>
      </w:r>
      <w:r w:rsidR="00D41F8F">
        <w:rPr>
          <w:rFonts w:ascii="Circular Std Medium" w:eastAsia="Times New Roman" w:hAnsi="Circular Std Medium" w:cs="Circular Std Medium"/>
          <w:color w:val="000000" w:themeColor="text1"/>
        </w:rPr>
        <w:t>training and competition.</w:t>
      </w:r>
    </w:p>
    <w:p w14:paraId="0CAE5AA0" w14:textId="77777777" w:rsidR="00D41F8F" w:rsidRDefault="00D41F8F" w:rsidP="00D41F8F">
      <w:pPr>
        <w:spacing w:after="0" w:line="240" w:lineRule="auto"/>
        <w:rPr>
          <w:rFonts w:ascii="Circular Std Medium" w:eastAsia="Times New Roman" w:hAnsi="Circular Std Medium" w:cs="Circular Std Medium"/>
          <w:lang w:eastAsia="en-AU"/>
        </w:rPr>
      </w:pPr>
    </w:p>
    <w:p w14:paraId="6D27CD95" w14:textId="5B41CC9D" w:rsidR="00D41F8F" w:rsidRPr="00D41F8F" w:rsidRDefault="00D41F8F" w:rsidP="00D41F8F">
      <w:pPr>
        <w:spacing w:after="0" w:line="240" w:lineRule="auto"/>
        <w:rPr>
          <w:rFonts w:ascii="Circular Std Medium" w:eastAsia="Times New Roman" w:hAnsi="Circular Std Medium" w:cs="Circular Std Medium"/>
          <w:lang w:eastAsia="en-AU"/>
        </w:rPr>
      </w:pPr>
      <w:r w:rsidRPr="00D41F8F">
        <w:rPr>
          <w:rFonts w:ascii="Circular Std Medium" w:eastAsia="Times New Roman" w:hAnsi="Circular Std Medium" w:cs="Circular Std Medium"/>
          <w:lang w:eastAsia="en-AU"/>
        </w:rPr>
        <w:t>As restrictions ease it is more important than ever that we take steps every day to keep ourselves and others safe. The steps below can help protect you from coronavirus (COVID-19).</w:t>
      </w:r>
    </w:p>
    <w:p w14:paraId="7DAEA23D" w14:textId="77777777" w:rsidR="00D41F8F" w:rsidRDefault="00D41F8F" w:rsidP="00D41F8F">
      <w:pPr>
        <w:spacing w:after="0" w:line="240" w:lineRule="auto"/>
        <w:rPr>
          <w:rFonts w:ascii="Circular Std Medium" w:eastAsia="Times New Roman" w:hAnsi="Circular Std Medium" w:cs="Circular Std Medium"/>
          <w:lang w:eastAsia="en-AU"/>
        </w:rPr>
      </w:pPr>
    </w:p>
    <w:p w14:paraId="2B06B3A2" w14:textId="4E7F1DFF" w:rsidR="00D41F8F" w:rsidRPr="00D41F8F" w:rsidRDefault="00D41F8F" w:rsidP="00D41F8F">
      <w:pPr>
        <w:pStyle w:val="ListParagraph"/>
        <w:numPr>
          <w:ilvl w:val="0"/>
          <w:numId w:val="24"/>
        </w:numPr>
        <w:spacing w:after="0" w:line="240" w:lineRule="auto"/>
        <w:rPr>
          <w:rFonts w:ascii="Circular Std Medium" w:eastAsia="Times New Roman" w:hAnsi="Circular Std Medium" w:cs="Circular Std Medium"/>
          <w:lang w:eastAsia="en-AU"/>
        </w:rPr>
      </w:pPr>
      <w:r w:rsidRPr="00D41F8F">
        <w:rPr>
          <w:rFonts w:ascii="Circular Std Medium" w:eastAsia="Times New Roman" w:hAnsi="Circular Std Medium" w:cs="Circular Std Medium"/>
          <w:lang w:eastAsia="en-AU"/>
        </w:rPr>
        <w:t>Stay safe as restrictions ease by washing your hands regularly, wearing a</w:t>
      </w:r>
      <w:r w:rsidRPr="00D41F8F">
        <w:rPr>
          <w:rFonts w:ascii="Arial" w:eastAsia="Times New Roman" w:hAnsi="Arial" w:cs="Arial"/>
          <w:lang w:eastAsia="en-AU"/>
        </w:rPr>
        <w:t> </w:t>
      </w:r>
      <w:r w:rsidRPr="00D41F8F">
        <w:rPr>
          <w:rFonts w:ascii="Circular Std Medium" w:eastAsia="Times New Roman" w:hAnsi="Circular Std Medium" w:cs="Circular Std Medium"/>
          <w:lang w:eastAsia="en-AU"/>
        </w:rPr>
        <w:t>face</w:t>
      </w:r>
      <w:r w:rsidRPr="00D41F8F">
        <w:rPr>
          <w:rFonts w:ascii="Arial" w:eastAsia="Times New Roman" w:hAnsi="Arial" w:cs="Arial"/>
          <w:lang w:eastAsia="en-AU"/>
        </w:rPr>
        <w:t> </w:t>
      </w:r>
      <w:r w:rsidRPr="00D41F8F">
        <w:rPr>
          <w:rFonts w:ascii="Circular Std Medium" w:eastAsia="Times New Roman" w:hAnsi="Circular Std Medium" w:cs="Circular Std Medium"/>
          <w:lang w:eastAsia="en-AU"/>
        </w:rPr>
        <w:t>mask</w:t>
      </w:r>
      <w:r w:rsidRPr="00D41F8F">
        <w:rPr>
          <w:rFonts w:ascii="Arial" w:eastAsia="Times New Roman" w:hAnsi="Arial" w:cs="Arial"/>
          <w:lang w:eastAsia="en-AU"/>
        </w:rPr>
        <w:t> </w:t>
      </w:r>
      <w:r w:rsidRPr="00D41F8F">
        <w:rPr>
          <w:rFonts w:ascii="Circular Std Medium" w:eastAsia="Times New Roman" w:hAnsi="Circular Std Medium" w:cs="Circular Std Medium"/>
          <w:lang w:eastAsia="en-AU"/>
        </w:rPr>
        <w:t>when you leave home, coughing and sneezing into your elbow, and keeping at least 1.5 metres from others.</w:t>
      </w:r>
    </w:p>
    <w:p w14:paraId="3B2613E9" w14:textId="2C537B52" w:rsidR="00D41F8F" w:rsidRPr="00D41F8F" w:rsidRDefault="00D41F8F" w:rsidP="00D41F8F">
      <w:pPr>
        <w:pStyle w:val="ListParagraph"/>
        <w:numPr>
          <w:ilvl w:val="0"/>
          <w:numId w:val="24"/>
        </w:numPr>
        <w:spacing w:after="0" w:line="240" w:lineRule="auto"/>
        <w:rPr>
          <w:rFonts w:ascii="Circular Std Medium" w:eastAsia="Times New Roman" w:hAnsi="Circular Std Medium" w:cs="Circular Std Medium"/>
          <w:lang w:eastAsia="en-AU"/>
        </w:rPr>
      </w:pPr>
      <w:r w:rsidRPr="00D41F8F">
        <w:rPr>
          <w:rFonts w:ascii="Circular Std Medium" w:eastAsia="Times New Roman" w:hAnsi="Circular Std Medium" w:cs="Circular Std Medium"/>
          <w:lang w:eastAsia="en-AU"/>
        </w:rPr>
        <w:t>Keep your friends and family safe by meeting outdoors. There is a lower risk of spreading coronavirus (COVID-19) between people if you are outdoors. Groups of up to 10 people will be able to meet outdoors.</w:t>
      </w:r>
    </w:p>
    <w:p w14:paraId="3ED6A51D" w14:textId="1F31D5FA" w:rsidR="00D41F8F" w:rsidRPr="00D41F8F" w:rsidRDefault="00D41F8F" w:rsidP="00D41F8F">
      <w:pPr>
        <w:pStyle w:val="ListParagraph"/>
        <w:numPr>
          <w:ilvl w:val="0"/>
          <w:numId w:val="24"/>
        </w:numPr>
        <w:spacing w:after="0" w:line="240" w:lineRule="auto"/>
        <w:rPr>
          <w:rFonts w:ascii="Circular Std Medium" w:eastAsia="Times New Roman" w:hAnsi="Circular Std Medium" w:cs="Circular Std Medium"/>
          <w:lang w:eastAsia="en-AU"/>
        </w:rPr>
      </w:pPr>
      <w:r w:rsidRPr="00D41F8F">
        <w:rPr>
          <w:rFonts w:ascii="Circular Std Medium" w:eastAsia="Times New Roman" w:hAnsi="Circular Std Medium" w:cs="Circular Std Medium"/>
          <w:lang w:eastAsia="en-AU"/>
        </w:rPr>
        <w:t xml:space="preserve">Face masks must be worn by all Victorians when they leave </w:t>
      </w:r>
      <w:r w:rsidR="006F198E" w:rsidRPr="00D41F8F">
        <w:rPr>
          <w:rFonts w:ascii="Circular Std Medium" w:eastAsia="Times New Roman" w:hAnsi="Circular Std Medium" w:cs="Circular Std Medium"/>
          <w:lang w:eastAsia="en-AU"/>
        </w:rPr>
        <w:t>home unless</w:t>
      </w:r>
      <w:r w:rsidRPr="00D41F8F">
        <w:rPr>
          <w:rFonts w:ascii="Circular Std Medium" w:eastAsia="Times New Roman" w:hAnsi="Circular Std Medium" w:cs="Circular Std Medium"/>
          <w:lang w:eastAsia="en-AU"/>
        </w:rPr>
        <w:t xml:space="preserve"> they have a lawful exception.</w:t>
      </w:r>
    </w:p>
    <w:p w14:paraId="572C8211" w14:textId="6ECEB7B6" w:rsidR="00FF5673" w:rsidRPr="00D41F8F" w:rsidRDefault="00D41F8F" w:rsidP="00D41F8F">
      <w:pPr>
        <w:pStyle w:val="ListParagraph"/>
        <w:numPr>
          <w:ilvl w:val="0"/>
          <w:numId w:val="24"/>
        </w:numPr>
        <w:spacing w:after="0"/>
        <w:rPr>
          <w:rFonts w:ascii="Circular Std Medium" w:hAnsi="Circular Std Medium" w:cs="Circular Std Medium"/>
          <w:color w:val="000000" w:themeColor="text1"/>
          <w:sz w:val="20"/>
          <w:szCs w:val="20"/>
          <w:u w:val="single"/>
        </w:rPr>
      </w:pPr>
      <w:r w:rsidRPr="00D41F8F">
        <w:rPr>
          <w:rFonts w:ascii="Circular Std Medium" w:eastAsia="Times New Roman" w:hAnsi="Circular Std Medium" w:cs="Circular Std Medium"/>
          <w:lang w:eastAsia="en-AU"/>
        </w:rPr>
        <w:t>If you have symptoms of coronavirus (COVID-19)</w:t>
      </w:r>
      <w:r w:rsidRPr="00D41F8F">
        <w:rPr>
          <w:rFonts w:ascii="Arial" w:eastAsia="Times New Roman" w:hAnsi="Arial" w:cs="Arial"/>
          <w:lang w:eastAsia="en-AU"/>
        </w:rPr>
        <w:t> </w:t>
      </w:r>
      <w:r w:rsidRPr="00D41F8F">
        <w:rPr>
          <w:rFonts w:ascii="Circular Std Medium" w:eastAsia="Times New Roman" w:hAnsi="Circular Std Medium" w:cs="Circular Std Medium"/>
          <w:lang w:eastAsia="en-AU"/>
        </w:rPr>
        <w:t>get</w:t>
      </w:r>
      <w:r w:rsidRPr="00D41F8F">
        <w:rPr>
          <w:rFonts w:ascii="Arial" w:eastAsia="Times New Roman" w:hAnsi="Arial" w:cs="Arial"/>
          <w:lang w:eastAsia="en-AU"/>
        </w:rPr>
        <w:t> </w:t>
      </w:r>
      <w:r w:rsidRPr="00D41F8F">
        <w:rPr>
          <w:rFonts w:ascii="Circular Std Medium" w:eastAsia="Times New Roman" w:hAnsi="Circular Std Medium" w:cs="Circular Std Medium"/>
          <w:lang w:eastAsia="en-AU"/>
        </w:rPr>
        <w:t>tested</w:t>
      </w:r>
      <w:r w:rsidRPr="00D41F8F">
        <w:rPr>
          <w:rFonts w:ascii="Arial" w:eastAsia="Times New Roman" w:hAnsi="Arial" w:cs="Arial"/>
          <w:lang w:eastAsia="en-AU"/>
        </w:rPr>
        <w:t> </w:t>
      </w:r>
      <w:r w:rsidRPr="00D41F8F">
        <w:rPr>
          <w:rFonts w:ascii="Circular Std Medium" w:eastAsia="Times New Roman" w:hAnsi="Circular Std Medium" w:cs="Circular Std Medium"/>
          <w:lang w:eastAsia="en-AU"/>
        </w:rPr>
        <w:t>and stay home. Stay at home if you feel unwell</w:t>
      </w:r>
      <w:r>
        <w:rPr>
          <w:rFonts w:ascii="Circular Std Medium" w:eastAsia="Times New Roman" w:hAnsi="Circular Std Medium" w:cs="Circular Std Medium"/>
          <w:lang w:eastAsia="en-AU"/>
        </w:rPr>
        <w:t>.</w:t>
      </w:r>
    </w:p>
    <w:p w14:paraId="6E2BEE32" w14:textId="265DD785" w:rsidR="00D41F8F" w:rsidRPr="00D41F8F" w:rsidRDefault="00D41F8F" w:rsidP="006135BB">
      <w:pPr>
        <w:spacing w:after="0"/>
        <w:rPr>
          <w:rFonts w:ascii="Circular Std Bold" w:hAnsi="Circular Std Bold" w:cs="Circular Std Bold"/>
          <w:color w:val="000000" w:themeColor="text1"/>
          <w:sz w:val="20"/>
          <w:szCs w:val="20"/>
          <w:u w:val="single"/>
        </w:rPr>
      </w:pPr>
    </w:p>
    <w:p w14:paraId="3D041B1C" w14:textId="4A135170" w:rsidR="00D41F8F" w:rsidRDefault="0084747B" w:rsidP="002C1753">
      <w:pPr>
        <w:spacing w:after="0"/>
        <w:rPr>
          <w:rFonts w:ascii="Circular Std Medium" w:eastAsia="Times New Roman" w:hAnsi="Circular Std Medium" w:cs="Circular Std Medium"/>
          <w:color w:val="000000" w:themeColor="text1"/>
        </w:rPr>
      </w:pPr>
      <w:r>
        <w:rPr>
          <w:rFonts w:ascii="Circular Std Medium" w:eastAsia="Times New Roman" w:hAnsi="Circular Std Medium" w:cs="Circular Std Medium"/>
          <w:color w:val="000000" w:themeColor="text1"/>
        </w:rPr>
        <w:t>Version Control</w:t>
      </w:r>
    </w:p>
    <w:tbl>
      <w:tblPr>
        <w:tblStyle w:val="TableGrid"/>
        <w:tblW w:w="11052" w:type="dxa"/>
        <w:tblInd w:w="0" w:type="dxa"/>
        <w:tblLook w:val="04A0" w:firstRow="1" w:lastRow="0" w:firstColumn="1" w:lastColumn="0" w:noHBand="0" w:noVBand="1"/>
      </w:tblPr>
      <w:tblGrid>
        <w:gridCol w:w="2655"/>
        <w:gridCol w:w="1451"/>
        <w:gridCol w:w="5103"/>
        <w:gridCol w:w="1843"/>
      </w:tblGrid>
      <w:tr w:rsidR="0084747B" w14:paraId="1CBC2136" w14:textId="77777777" w:rsidTr="0084747B">
        <w:tc>
          <w:tcPr>
            <w:tcW w:w="2655" w:type="dxa"/>
          </w:tcPr>
          <w:p w14:paraId="2DCFF148" w14:textId="77DA51AD" w:rsidR="0084747B" w:rsidRDefault="0084747B" w:rsidP="002C1753">
            <w:pPr>
              <w:rPr>
                <w:rFonts w:ascii="Circular Std Medium" w:eastAsia="Times New Roman" w:hAnsi="Circular Std Medium" w:cs="Circular Std Medium"/>
                <w:color w:val="000000" w:themeColor="text1"/>
              </w:rPr>
            </w:pPr>
            <w:r>
              <w:rPr>
                <w:rFonts w:ascii="Circular Std Medium" w:eastAsia="Times New Roman" w:hAnsi="Circular Std Medium" w:cs="Circular Std Medium"/>
                <w:color w:val="000000" w:themeColor="text1"/>
              </w:rPr>
              <w:t>Date</w:t>
            </w:r>
          </w:p>
        </w:tc>
        <w:tc>
          <w:tcPr>
            <w:tcW w:w="1451" w:type="dxa"/>
          </w:tcPr>
          <w:p w14:paraId="1D68169F" w14:textId="6C5B154A" w:rsidR="0084747B" w:rsidRDefault="0084747B" w:rsidP="002C1753">
            <w:pPr>
              <w:rPr>
                <w:rFonts w:ascii="Circular Std Medium" w:eastAsia="Times New Roman" w:hAnsi="Circular Std Medium" w:cs="Circular Std Medium"/>
                <w:color w:val="000000" w:themeColor="text1"/>
              </w:rPr>
            </w:pPr>
            <w:r>
              <w:rPr>
                <w:rFonts w:ascii="Circular Std Medium" w:eastAsia="Times New Roman" w:hAnsi="Circular Std Medium" w:cs="Circular Std Medium"/>
                <w:color w:val="000000" w:themeColor="text1"/>
              </w:rPr>
              <w:t>Version</w:t>
            </w:r>
          </w:p>
        </w:tc>
        <w:tc>
          <w:tcPr>
            <w:tcW w:w="5103" w:type="dxa"/>
          </w:tcPr>
          <w:p w14:paraId="3D38A5D5" w14:textId="3F791BFD" w:rsidR="0084747B" w:rsidRDefault="0084747B" w:rsidP="002C1753">
            <w:pPr>
              <w:rPr>
                <w:rFonts w:ascii="Circular Std Medium" w:eastAsia="Times New Roman" w:hAnsi="Circular Std Medium" w:cs="Circular Std Medium"/>
                <w:color w:val="000000" w:themeColor="text1"/>
              </w:rPr>
            </w:pPr>
            <w:r>
              <w:rPr>
                <w:rFonts w:ascii="Circular Std Medium" w:eastAsia="Times New Roman" w:hAnsi="Circular Std Medium" w:cs="Circular Std Medium"/>
                <w:color w:val="000000" w:themeColor="text1"/>
              </w:rPr>
              <w:t>Description</w:t>
            </w:r>
          </w:p>
        </w:tc>
        <w:tc>
          <w:tcPr>
            <w:tcW w:w="1843" w:type="dxa"/>
          </w:tcPr>
          <w:p w14:paraId="413EAE93" w14:textId="3EA38F1C" w:rsidR="0084747B" w:rsidRDefault="0084747B" w:rsidP="002C1753">
            <w:pPr>
              <w:rPr>
                <w:rFonts w:ascii="Circular Std Medium" w:eastAsia="Times New Roman" w:hAnsi="Circular Std Medium" w:cs="Circular Std Medium"/>
                <w:color w:val="000000" w:themeColor="text1"/>
              </w:rPr>
            </w:pPr>
            <w:r>
              <w:rPr>
                <w:rFonts w:ascii="Circular Std Medium" w:eastAsia="Times New Roman" w:hAnsi="Circular Std Medium" w:cs="Circular Std Medium"/>
                <w:color w:val="000000" w:themeColor="text1"/>
              </w:rPr>
              <w:t>Owner/Author</w:t>
            </w:r>
          </w:p>
        </w:tc>
      </w:tr>
      <w:tr w:rsidR="0084747B" w14:paraId="1C6097BE" w14:textId="77777777" w:rsidTr="0084747B">
        <w:tc>
          <w:tcPr>
            <w:tcW w:w="2655" w:type="dxa"/>
          </w:tcPr>
          <w:p w14:paraId="7852C5FE" w14:textId="1003D741" w:rsidR="0084747B" w:rsidRDefault="0084747B" w:rsidP="002C1753">
            <w:pPr>
              <w:rPr>
                <w:rFonts w:ascii="Circular Std Medium" w:eastAsia="Times New Roman" w:hAnsi="Circular Std Medium" w:cs="Circular Std Medium"/>
                <w:color w:val="000000" w:themeColor="text1"/>
              </w:rPr>
            </w:pPr>
            <w:r>
              <w:rPr>
                <w:rFonts w:ascii="Circular Std Medium" w:eastAsia="Times New Roman" w:hAnsi="Circular Std Medium" w:cs="Circular Std Medium"/>
                <w:color w:val="000000" w:themeColor="text1"/>
              </w:rPr>
              <w:t>4</w:t>
            </w:r>
            <w:r w:rsidRPr="0084747B">
              <w:rPr>
                <w:rFonts w:ascii="Circular Std Medium" w:eastAsia="Times New Roman" w:hAnsi="Circular Std Medium" w:cs="Circular Std Medium"/>
                <w:color w:val="000000" w:themeColor="text1"/>
                <w:vertAlign w:val="superscript"/>
              </w:rPr>
              <w:t>th</w:t>
            </w:r>
            <w:r>
              <w:rPr>
                <w:rFonts w:ascii="Circular Std Medium" w:eastAsia="Times New Roman" w:hAnsi="Circular Std Medium" w:cs="Circular Std Medium"/>
                <w:color w:val="000000" w:themeColor="text1"/>
              </w:rPr>
              <w:t xml:space="preserve"> November 2020</w:t>
            </w:r>
          </w:p>
        </w:tc>
        <w:tc>
          <w:tcPr>
            <w:tcW w:w="1451" w:type="dxa"/>
          </w:tcPr>
          <w:p w14:paraId="1A829604" w14:textId="21230A26" w:rsidR="0084747B" w:rsidRDefault="0084747B" w:rsidP="002C1753">
            <w:pPr>
              <w:rPr>
                <w:rFonts w:ascii="Circular Std Medium" w:eastAsia="Times New Roman" w:hAnsi="Circular Std Medium" w:cs="Circular Std Medium"/>
                <w:color w:val="000000" w:themeColor="text1"/>
              </w:rPr>
            </w:pPr>
            <w:r>
              <w:rPr>
                <w:rFonts w:ascii="Circular Std Medium" w:eastAsia="Times New Roman" w:hAnsi="Circular Std Medium" w:cs="Circular Std Medium"/>
                <w:color w:val="000000" w:themeColor="text1"/>
              </w:rPr>
              <w:t>Version 3.0</w:t>
            </w:r>
          </w:p>
        </w:tc>
        <w:tc>
          <w:tcPr>
            <w:tcW w:w="5103" w:type="dxa"/>
          </w:tcPr>
          <w:p w14:paraId="1EC1CAEE" w14:textId="61D0C0CA" w:rsidR="0084747B" w:rsidRDefault="0084747B" w:rsidP="002C1753">
            <w:pPr>
              <w:rPr>
                <w:rFonts w:ascii="Circular Std Medium" w:eastAsia="Times New Roman" w:hAnsi="Circular Std Medium" w:cs="Circular Std Medium"/>
                <w:color w:val="000000" w:themeColor="text1"/>
              </w:rPr>
            </w:pPr>
            <w:r>
              <w:rPr>
                <w:rFonts w:ascii="Circular Std Medium" w:eastAsia="Times New Roman" w:hAnsi="Circular Std Medium" w:cs="Circular Std Medium"/>
                <w:color w:val="000000" w:themeColor="text1"/>
              </w:rPr>
              <w:t>Return to Training/Competition – Third Step</w:t>
            </w:r>
          </w:p>
        </w:tc>
        <w:tc>
          <w:tcPr>
            <w:tcW w:w="1843" w:type="dxa"/>
          </w:tcPr>
          <w:p w14:paraId="0B92DE23" w14:textId="575ABEA6" w:rsidR="0084747B" w:rsidRDefault="0084747B" w:rsidP="002C1753">
            <w:pPr>
              <w:rPr>
                <w:rFonts w:ascii="Circular Std Medium" w:eastAsia="Times New Roman" w:hAnsi="Circular Std Medium" w:cs="Circular Std Medium"/>
                <w:color w:val="000000" w:themeColor="text1"/>
              </w:rPr>
            </w:pPr>
            <w:r>
              <w:rPr>
                <w:rFonts w:ascii="Circular Std Medium" w:eastAsia="Times New Roman" w:hAnsi="Circular Std Medium" w:cs="Circular Std Medium"/>
                <w:color w:val="000000" w:themeColor="text1"/>
              </w:rPr>
              <w:t>Glenn Turnor</w:t>
            </w:r>
          </w:p>
        </w:tc>
      </w:tr>
      <w:tr w:rsidR="0084747B" w14:paraId="427544EE" w14:textId="77777777" w:rsidTr="0084747B">
        <w:tc>
          <w:tcPr>
            <w:tcW w:w="2655" w:type="dxa"/>
          </w:tcPr>
          <w:p w14:paraId="40AA2240" w14:textId="6569E3A0" w:rsidR="0084747B" w:rsidRDefault="0078043D" w:rsidP="002C1753">
            <w:pPr>
              <w:rPr>
                <w:rFonts w:ascii="Circular Std Medium" w:eastAsia="Times New Roman" w:hAnsi="Circular Std Medium" w:cs="Circular Std Medium"/>
                <w:color w:val="000000" w:themeColor="text1"/>
              </w:rPr>
            </w:pPr>
            <w:r>
              <w:rPr>
                <w:rFonts w:ascii="Circular Std Medium" w:eastAsia="Times New Roman" w:hAnsi="Circular Std Medium" w:cs="Circular Std Medium"/>
                <w:color w:val="000000" w:themeColor="text1"/>
              </w:rPr>
              <w:t>5</w:t>
            </w:r>
            <w:r w:rsidRPr="0078043D">
              <w:rPr>
                <w:rFonts w:ascii="Circular Std Medium" w:eastAsia="Times New Roman" w:hAnsi="Circular Std Medium" w:cs="Circular Std Medium"/>
                <w:color w:val="000000" w:themeColor="text1"/>
                <w:vertAlign w:val="superscript"/>
              </w:rPr>
              <w:t>th</w:t>
            </w:r>
            <w:r>
              <w:rPr>
                <w:rFonts w:ascii="Circular Std Medium" w:eastAsia="Times New Roman" w:hAnsi="Circular Std Medium" w:cs="Circular Std Medium"/>
                <w:color w:val="000000" w:themeColor="text1"/>
              </w:rPr>
              <w:t xml:space="preserve"> November 2020</w:t>
            </w:r>
          </w:p>
        </w:tc>
        <w:tc>
          <w:tcPr>
            <w:tcW w:w="1451" w:type="dxa"/>
          </w:tcPr>
          <w:p w14:paraId="59F0BD00" w14:textId="31FA041A" w:rsidR="0084747B" w:rsidRDefault="0078043D" w:rsidP="002C1753">
            <w:pPr>
              <w:rPr>
                <w:rFonts w:ascii="Circular Std Medium" w:eastAsia="Times New Roman" w:hAnsi="Circular Std Medium" w:cs="Circular Std Medium"/>
                <w:color w:val="000000" w:themeColor="text1"/>
              </w:rPr>
            </w:pPr>
            <w:r>
              <w:rPr>
                <w:rFonts w:ascii="Circular Std Medium" w:eastAsia="Times New Roman" w:hAnsi="Circular Std Medium" w:cs="Circular Std Medium"/>
                <w:color w:val="000000" w:themeColor="text1"/>
              </w:rPr>
              <w:t>Version 3.1</w:t>
            </w:r>
          </w:p>
        </w:tc>
        <w:tc>
          <w:tcPr>
            <w:tcW w:w="5103" w:type="dxa"/>
          </w:tcPr>
          <w:p w14:paraId="038F9B58" w14:textId="1C641C9F" w:rsidR="0084747B" w:rsidRDefault="0078043D" w:rsidP="002C1753">
            <w:pPr>
              <w:rPr>
                <w:rFonts w:ascii="Circular Std Medium" w:eastAsia="Times New Roman" w:hAnsi="Circular Std Medium" w:cs="Circular Std Medium"/>
                <w:color w:val="000000" w:themeColor="text1"/>
              </w:rPr>
            </w:pPr>
            <w:r w:rsidRPr="0078043D">
              <w:rPr>
                <w:rFonts w:ascii="Circular Std Medium" w:eastAsia="Times New Roman" w:hAnsi="Circular Std Medium" w:cs="Circular Std Medium"/>
                <w:color w:val="000000" w:themeColor="text1"/>
                <w:highlight w:val="yellow"/>
              </w:rPr>
              <w:t xml:space="preserve">High Jump, Pole Vault, Horizontal Jumps </w:t>
            </w:r>
            <w:r w:rsidR="000D0AC1">
              <w:rPr>
                <w:rFonts w:ascii="Circular Std Medium" w:eastAsia="Times New Roman" w:hAnsi="Circular Std Medium" w:cs="Circular Std Medium"/>
                <w:color w:val="000000" w:themeColor="text1"/>
                <w:highlight w:val="yellow"/>
              </w:rPr>
              <w:t>(</w:t>
            </w:r>
            <w:r w:rsidRPr="0078043D">
              <w:rPr>
                <w:rFonts w:ascii="Circular Std Medium" w:eastAsia="Times New Roman" w:hAnsi="Circular Std Medium" w:cs="Circular Std Medium"/>
                <w:color w:val="000000" w:themeColor="text1"/>
                <w:highlight w:val="yellow"/>
              </w:rPr>
              <w:t xml:space="preserve">Page </w:t>
            </w:r>
            <w:r w:rsidRPr="000D0AC1">
              <w:rPr>
                <w:rFonts w:ascii="Circular Std Medium" w:eastAsia="Times New Roman" w:hAnsi="Circular Std Medium" w:cs="Circular Std Medium"/>
                <w:color w:val="000000" w:themeColor="text1"/>
                <w:highlight w:val="yellow"/>
              </w:rPr>
              <w:t>9</w:t>
            </w:r>
            <w:r w:rsidR="000D0AC1" w:rsidRPr="000D0AC1">
              <w:rPr>
                <w:rFonts w:ascii="Circular Std Medium" w:eastAsia="Times New Roman" w:hAnsi="Circular Std Medium" w:cs="Circular Std Medium"/>
                <w:color w:val="000000" w:themeColor="text1"/>
                <w:highlight w:val="yellow"/>
              </w:rPr>
              <w:t xml:space="preserve"> &amp; Cleaning Protocols (Page 18)</w:t>
            </w:r>
          </w:p>
        </w:tc>
        <w:tc>
          <w:tcPr>
            <w:tcW w:w="1843" w:type="dxa"/>
          </w:tcPr>
          <w:p w14:paraId="3747397D" w14:textId="1CA4423B" w:rsidR="0084747B" w:rsidRDefault="0078043D" w:rsidP="002C1753">
            <w:pPr>
              <w:rPr>
                <w:rFonts w:ascii="Circular Std Medium" w:eastAsia="Times New Roman" w:hAnsi="Circular Std Medium" w:cs="Circular Std Medium"/>
                <w:color w:val="000000" w:themeColor="text1"/>
              </w:rPr>
            </w:pPr>
            <w:r>
              <w:rPr>
                <w:rFonts w:ascii="Circular Std Medium" w:eastAsia="Times New Roman" w:hAnsi="Circular Std Medium" w:cs="Circular Std Medium"/>
                <w:color w:val="000000" w:themeColor="text1"/>
              </w:rPr>
              <w:t>Glenn Turnor</w:t>
            </w:r>
          </w:p>
        </w:tc>
      </w:tr>
      <w:tr w:rsidR="0084747B" w14:paraId="299C23E6" w14:textId="77777777" w:rsidTr="0084747B">
        <w:tc>
          <w:tcPr>
            <w:tcW w:w="2655" w:type="dxa"/>
          </w:tcPr>
          <w:p w14:paraId="27E2341B" w14:textId="77777777" w:rsidR="0084747B" w:rsidRDefault="0084747B" w:rsidP="002C1753">
            <w:pPr>
              <w:rPr>
                <w:rFonts w:ascii="Circular Std Medium" w:eastAsia="Times New Roman" w:hAnsi="Circular Std Medium" w:cs="Circular Std Medium"/>
                <w:color w:val="000000" w:themeColor="text1"/>
              </w:rPr>
            </w:pPr>
          </w:p>
        </w:tc>
        <w:tc>
          <w:tcPr>
            <w:tcW w:w="1451" w:type="dxa"/>
          </w:tcPr>
          <w:p w14:paraId="2BF5BAE3" w14:textId="77777777" w:rsidR="0084747B" w:rsidRDefault="0084747B" w:rsidP="002C1753">
            <w:pPr>
              <w:rPr>
                <w:rFonts w:ascii="Circular Std Medium" w:eastAsia="Times New Roman" w:hAnsi="Circular Std Medium" w:cs="Circular Std Medium"/>
                <w:color w:val="000000" w:themeColor="text1"/>
              </w:rPr>
            </w:pPr>
          </w:p>
        </w:tc>
        <w:tc>
          <w:tcPr>
            <w:tcW w:w="5103" w:type="dxa"/>
          </w:tcPr>
          <w:p w14:paraId="0D0F7075" w14:textId="77777777" w:rsidR="0084747B" w:rsidRDefault="0084747B" w:rsidP="002C1753">
            <w:pPr>
              <w:rPr>
                <w:rFonts w:ascii="Circular Std Medium" w:eastAsia="Times New Roman" w:hAnsi="Circular Std Medium" w:cs="Circular Std Medium"/>
                <w:color w:val="000000" w:themeColor="text1"/>
              </w:rPr>
            </w:pPr>
          </w:p>
        </w:tc>
        <w:tc>
          <w:tcPr>
            <w:tcW w:w="1843" w:type="dxa"/>
          </w:tcPr>
          <w:p w14:paraId="2459F1C0" w14:textId="77777777" w:rsidR="0084747B" w:rsidRDefault="0084747B" w:rsidP="002C1753">
            <w:pPr>
              <w:rPr>
                <w:rFonts w:ascii="Circular Std Medium" w:eastAsia="Times New Roman" w:hAnsi="Circular Std Medium" w:cs="Circular Std Medium"/>
                <w:color w:val="000000" w:themeColor="text1"/>
              </w:rPr>
            </w:pPr>
          </w:p>
        </w:tc>
      </w:tr>
      <w:tr w:rsidR="0084747B" w14:paraId="6AFBCFB9" w14:textId="77777777" w:rsidTr="0084747B">
        <w:tc>
          <w:tcPr>
            <w:tcW w:w="2655" w:type="dxa"/>
          </w:tcPr>
          <w:p w14:paraId="6619FD87" w14:textId="77777777" w:rsidR="0084747B" w:rsidRDefault="0084747B" w:rsidP="002C1753">
            <w:pPr>
              <w:rPr>
                <w:rFonts w:ascii="Circular Std Medium" w:eastAsia="Times New Roman" w:hAnsi="Circular Std Medium" w:cs="Circular Std Medium"/>
                <w:color w:val="000000" w:themeColor="text1"/>
              </w:rPr>
            </w:pPr>
          </w:p>
        </w:tc>
        <w:tc>
          <w:tcPr>
            <w:tcW w:w="1451" w:type="dxa"/>
          </w:tcPr>
          <w:p w14:paraId="0E200F1E" w14:textId="77777777" w:rsidR="0084747B" w:rsidRDefault="0084747B" w:rsidP="002C1753">
            <w:pPr>
              <w:rPr>
                <w:rFonts w:ascii="Circular Std Medium" w:eastAsia="Times New Roman" w:hAnsi="Circular Std Medium" w:cs="Circular Std Medium"/>
                <w:color w:val="000000" w:themeColor="text1"/>
              </w:rPr>
            </w:pPr>
          </w:p>
        </w:tc>
        <w:tc>
          <w:tcPr>
            <w:tcW w:w="5103" w:type="dxa"/>
          </w:tcPr>
          <w:p w14:paraId="7EF0BB06" w14:textId="77777777" w:rsidR="0084747B" w:rsidRDefault="0084747B" w:rsidP="002C1753">
            <w:pPr>
              <w:rPr>
                <w:rFonts w:ascii="Circular Std Medium" w:eastAsia="Times New Roman" w:hAnsi="Circular Std Medium" w:cs="Circular Std Medium"/>
                <w:color w:val="000000" w:themeColor="text1"/>
              </w:rPr>
            </w:pPr>
          </w:p>
        </w:tc>
        <w:tc>
          <w:tcPr>
            <w:tcW w:w="1843" w:type="dxa"/>
          </w:tcPr>
          <w:p w14:paraId="7443E02B" w14:textId="77777777" w:rsidR="0084747B" w:rsidRDefault="0084747B" w:rsidP="002C1753">
            <w:pPr>
              <w:rPr>
                <w:rFonts w:ascii="Circular Std Medium" w:eastAsia="Times New Roman" w:hAnsi="Circular Std Medium" w:cs="Circular Std Medium"/>
                <w:color w:val="000000" w:themeColor="text1"/>
              </w:rPr>
            </w:pPr>
          </w:p>
        </w:tc>
      </w:tr>
    </w:tbl>
    <w:p w14:paraId="2930E150" w14:textId="3D8E2E19" w:rsidR="006135BB" w:rsidRPr="0084747B" w:rsidRDefault="002C1753" w:rsidP="0084747B">
      <w:pPr>
        <w:shd w:val="clear" w:color="auto" w:fill="BDD6EE" w:themeFill="accent5" w:themeFillTint="66"/>
        <w:spacing w:after="0"/>
        <w:jc w:val="center"/>
        <w:rPr>
          <w:rFonts w:ascii="Circular Std Medium" w:eastAsia="Times New Roman" w:hAnsi="Circular Std Medium" w:cs="Circular Std Medium"/>
          <w:color w:val="000000" w:themeColor="text1"/>
          <w:sz w:val="20"/>
          <w:szCs w:val="20"/>
          <w:u w:val="single"/>
        </w:rPr>
      </w:pPr>
      <w:r w:rsidRPr="0084747B">
        <w:rPr>
          <w:rFonts w:ascii="Circular Std Medium" w:eastAsia="Times New Roman" w:hAnsi="Circular Std Medium" w:cs="Circular Std Medium"/>
          <w:color w:val="000000" w:themeColor="text1"/>
          <w:sz w:val="20"/>
          <w:szCs w:val="20"/>
          <w:u w:val="single"/>
        </w:rPr>
        <w:t>Athletics Victoria Incorporated</w:t>
      </w:r>
      <w:r w:rsidR="00446C69" w:rsidRPr="0084747B">
        <w:rPr>
          <w:rFonts w:ascii="Circular Std Medium" w:eastAsia="Times New Roman" w:hAnsi="Circular Std Medium" w:cs="Circular Std Medium"/>
          <w:color w:val="000000" w:themeColor="text1"/>
          <w:sz w:val="20"/>
          <w:szCs w:val="20"/>
          <w:u w:val="single"/>
        </w:rPr>
        <w:t xml:space="preserve"> (AV)</w:t>
      </w:r>
      <w:r w:rsidRPr="0084747B">
        <w:rPr>
          <w:rFonts w:ascii="Circular Std Medium" w:eastAsia="Times New Roman" w:hAnsi="Circular Std Medium" w:cs="Circular Std Medium"/>
          <w:color w:val="000000" w:themeColor="text1"/>
          <w:sz w:val="20"/>
          <w:szCs w:val="20"/>
          <w:u w:val="single"/>
        </w:rPr>
        <w:t xml:space="preserve"> is the State Sporting Organisation for athletics in Victoria and provides this information to assist Venue Operators with </w:t>
      </w:r>
      <w:r w:rsidR="002C15F8" w:rsidRPr="0084747B">
        <w:rPr>
          <w:rFonts w:ascii="Circular Std Medium" w:eastAsia="Times New Roman" w:hAnsi="Circular Std Medium" w:cs="Circular Std Medium"/>
          <w:color w:val="000000" w:themeColor="text1"/>
          <w:sz w:val="20"/>
          <w:szCs w:val="20"/>
          <w:u w:val="single"/>
        </w:rPr>
        <w:t>RETURN TO TRAINING/COMPETITION</w:t>
      </w:r>
      <w:r w:rsidR="0084747B" w:rsidRPr="0084747B">
        <w:rPr>
          <w:rFonts w:ascii="Circular Std Medium" w:eastAsia="Times New Roman" w:hAnsi="Circular Std Medium" w:cs="Circular Std Medium"/>
          <w:color w:val="000000" w:themeColor="text1"/>
          <w:sz w:val="20"/>
          <w:szCs w:val="20"/>
          <w:u w:val="single"/>
        </w:rPr>
        <w:t xml:space="preserve"> </w:t>
      </w:r>
      <w:r w:rsidR="006135BB" w:rsidRPr="0084747B">
        <w:rPr>
          <w:rFonts w:ascii="Circular Std Medium" w:eastAsia="Times New Roman" w:hAnsi="Circular Std Medium" w:cs="Circular Std Medium"/>
          <w:color w:val="000000" w:themeColor="text1"/>
          <w:sz w:val="20"/>
          <w:szCs w:val="20"/>
          <w:u w:val="single"/>
        </w:rPr>
        <w:t xml:space="preserve">procedures. </w:t>
      </w:r>
      <w:r w:rsidR="00446C69" w:rsidRPr="0084747B">
        <w:rPr>
          <w:rFonts w:ascii="Circular Std Medium" w:eastAsia="Times New Roman" w:hAnsi="Circular Std Medium" w:cs="Circular Std Medium"/>
          <w:color w:val="000000" w:themeColor="text1"/>
          <w:sz w:val="20"/>
          <w:szCs w:val="20"/>
          <w:u w:val="single"/>
        </w:rPr>
        <w:t>AV does not accept any liability where some</w:t>
      </w:r>
      <w:r w:rsidR="00205F06" w:rsidRPr="0084747B">
        <w:rPr>
          <w:rFonts w:ascii="Circular Std Medium" w:eastAsia="Times New Roman" w:hAnsi="Circular Std Medium" w:cs="Circular Std Medium"/>
          <w:color w:val="000000" w:themeColor="text1"/>
          <w:sz w:val="20"/>
          <w:szCs w:val="20"/>
          <w:u w:val="single"/>
        </w:rPr>
        <w:t>,</w:t>
      </w:r>
      <w:r w:rsidR="00446C69" w:rsidRPr="0084747B">
        <w:rPr>
          <w:rFonts w:ascii="Circular Std Medium" w:eastAsia="Times New Roman" w:hAnsi="Circular Std Medium" w:cs="Circular Std Medium"/>
          <w:color w:val="000000" w:themeColor="text1"/>
          <w:sz w:val="20"/>
          <w:szCs w:val="20"/>
          <w:u w:val="single"/>
        </w:rPr>
        <w:t xml:space="preserve"> and/or all</w:t>
      </w:r>
      <w:r w:rsidR="00F920A2" w:rsidRPr="0084747B">
        <w:rPr>
          <w:rFonts w:ascii="Circular Std Medium" w:eastAsia="Times New Roman" w:hAnsi="Circular Std Medium" w:cs="Circular Std Medium"/>
          <w:color w:val="000000" w:themeColor="text1"/>
          <w:sz w:val="20"/>
          <w:szCs w:val="20"/>
          <w:u w:val="single"/>
        </w:rPr>
        <w:t>,</w:t>
      </w:r>
      <w:r w:rsidR="00446C69" w:rsidRPr="0084747B">
        <w:rPr>
          <w:rFonts w:ascii="Circular Std Medium" w:eastAsia="Times New Roman" w:hAnsi="Circular Std Medium" w:cs="Circular Std Medium"/>
          <w:color w:val="000000" w:themeColor="text1"/>
          <w:sz w:val="20"/>
          <w:szCs w:val="20"/>
          <w:u w:val="single"/>
        </w:rPr>
        <w:t xml:space="preserve"> of the recommendations have not been implemented by a Venue Operator</w:t>
      </w:r>
      <w:r w:rsidR="004A60B6" w:rsidRPr="0084747B">
        <w:rPr>
          <w:rFonts w:ascii="Circular Std Medium" w:eastAsia="Times New Roman" w:hAnsi="Circular Std Medium" w:cs="Circular Std Medium"/>
          <w:color w:val="000000" w:themeColor="text1"/>
          <w:sz w:val="20"/>
          <w:szCs w:val="20"/>
          <w:u w:val="single"/>
        </w:rPr>
        <w:t>/Organiser(s)</w:t>
      </w:r>
      <w:r w:rsidR="00446C69" w:rsidRPr="0084747B">
        <w:rPr>
          <w:rFonts w:ascii="Circular Std Medium" w:eastAsia="Times New Roman" w:hAnsi="Circular Std Medium" w:cs="Circular Std Medium"/>
          <w:color w:val="000000" w:themeColor="text1"/>
          <w:sz w:val="20"/>
          <w:szCs w:val="20"/>
          <w:u w:val="single"/>
        </w:rPr>
        <w:t>.</w:t>
      </w:r>
    </w:p>
    <w:p w14:paraId="3731D411" w14:textId="77777777" w:rsidR="00D41F8F" w:rsidRDefault="00D41F8F">
      <w:pPr>
        <w:rPr>
          <w:rFonts w:ascii="Circular Std Medium" w:eastAsia="Times New Roman" w:hAnsi="Circular Std Medium" w:cs="Circular Std Medium"/>
          <w:color w:val="0070C0"/>
        </w:rPr>
      </w:pPr>
      <w:r>
        <w:rPr>
          <w:rFonts w:ascii="Circular Std Medium" w:eastAsia="Times New Roman" w:hAnsi="Circular Std Medium" w:cs="Circular Std Medium"/>
          <w:color w:val="0070C0"/>
        </w:rPr>
        <w:lastRenderedPageBreak/>
        <w:br w:type="page"/>
      </w:r>
    </w:p>
    <w:sdt>
      <w:sdtPr>
        <w:rPr>
          <w:rFonts w:asciiTheme="minorHAnsi" w:eastAsiaTheme="minorHAnsi" w:hAnsiTheme="minorHAnsi" w:cstheme="minorBidi"/>
          <w:color w:val="auto"/>
          <w:sz w:val="22"/>
          <w:szCs w:val="22"/>
          <w:lang w:val="en-AU"/>
        </w:rPr>
        <w:id w:val="76183360"/>
        <w:docPartObj>
          <w:docPartGallery w:val="Table of Contents"/>
          <w:docPartUnique/>
        </w:docPartObj>
      </w:sdtPr>
      <w:sdtEndPr>
        <w:rPr>
          <w:b/>
          <w:bCs/>
          <w:noProof/>
        </w:rPr>
      </w:sdtEndPr>
      <w:sdtContent>
        <w:p w14:paraId="008C6715" w14:textId="4C25FF01" w:rsidR="00B41653" w:rsidRPr="00B41653" w:rsidRDefault="00B41653" w:rsidP="0046552C">
          <w:pPr>
            <w:pStyle w:val="TOCHeading"/>
            <w:tabs>
              <w:tab w:val="left" w:pos="3525"/>
            </w:tabs>
            <w:rPr>
              <w:rFonts w:ascii="Circular Std Medium" w:hAnsi="Circular Std Medium" w:cs="Circular Std Medium"/>
              <w:sz w:val="28"/>
              <w:szCs w:val="28"/>
            </w:rPr>
          </w:pPr>
          <w:r w:rsidRPr="00B41653">
            <w:rPr>
              <w:rFonts w:ascii="Circular Std Medium" w:hAnsi="Circular Std Medium" w:cs="Circular Std Medium"/>
              <w:sz w:val="28"/>
              <w:szCs w:val="28"/>
            </w:rPr>
            <w:t>Table of Contents</w:t>
          </w:r>
          <w:r w:rsidR="0046552C">
            <w:rPr>
              <w:rFonts w:ascii="Circular Std Medium" w:hAnsi="Circular Std Medium" w:cs="Circular Std Medium"/>
              <w:sz w:val="28"/>
              <w:szCs w:val="28"/>
            </w:rPr>
            <w:tab/>
          </w:r>
        </w:p>
        <w:p w14:paraId="0F356AD2" w14:textId="29401B71" w:rsidR="0078043D" w:rsidRDefault="00B41653">
          <w:pPr>
            <w:pStyle w:val="TOC1"/>
            <w:rPr>
              <w:rFonts w:eastAsiaTheme="minorEastAsia"/>
              <w:noProof/>
              <w:lang w:eastAsia="en-AU"/>
            </w:rPr>
          </w:pPr>
          <w:r w:rsidRPr="00B41653">
            <w:rPr>
              <w:rFonts w:ascii="Circular Std Medium" w:hAnsi="Circular Std Medium" w:cs="Circular Std Medium"/>
            </w:rPr>
            <w:fldChar w:fldCharType="begin"/>
          </w:r>
          <w:r w:rsidRPr="00B41653">
            <w:rPr>
              <w:rFonts w:ascii="Circular Std Medium" w:hAnsi="Circular Std Medium" w:cs="Circular Std Medium"/>
            </w:rPr>
            <w:instrText xml:space="preserve"> TOC \o "1-3" \h \z \u </w:instrText>
          </w:r>
          <w:r w:rsidRPr="00B41653">
            <w:rPr>
              <w:rFonts w:ascii="Circular Std Medium" w:hAnsi="Circular Std Medium" w:cs="Circular Std Medium"/>
            </w:rPr>
            <w:fldChar w:fldCharType="separate"/>
          </w:r>
          <w:hyperlink w:anchor="_Toc55484820" w:history="1">
            <w:r w:rsidR="0078043D" w:rsidRPr="005F54B6">
              <w:rPr>
                <w:rStyle w:val="Hyperlink"/>
                <w:rFonts w:ascii="Circular Std Medium" w:eastAsia="Times New Roman" w:hAnsi="Circular Std Medium" w:cs="Circular Std Medium"/>
                <w:noProof/>
              </w:rPr>
              <w:t>Commencement Statement</w:t>
            </w:r>
            <w:r w:rsidR="0078043D">
              <w:rPr>
                <w:noProof/>
                <w:webHidden/>
              </w:rPr>
              <w:tab/>
            </w:r>
            <w:r w:rsidR="0078043D">
              <w:rPr>
                <w:noProof/>
                <w:webHidden/>
              </w:rPr>
              <w:fldChar w:fldCharType="begin"/>
            </w:r>
            <w:r w:rsidR="0078043D">
              <w:rPr>
                <w:noProof/>
                <w:webHidden/>
              </w:rPr>
              <w:instrText xml:space="preserve"> PAGEREF _Toc55484820 \h </w:instrText>
            </w:r>
            <w:r w:rsidR="0078043D">
              <w:rPr>
                <w:noProof/>
                <w:webHidden/>
              </w:rPr>
            </w:r>
            <w:r w:rsidR="0078043D">
              <w:rPr>
                <w:noProof/>
                <w:webHidden/>
              </w:rPr>
              <w:fldChar w:fldCharType="separate"/>
            </w:r>
            <w:r w:rsidR="00216A28">
              <w:rPr>
                <w:noProof/>
                <w:webHidden/>
              </w:rPr>
              <w:t>4</w:t>
            </w:r>
            <w:r w:rsidR="0078043D">
              <w:rPr>
                <w:noProof/>
                <w:webHidden/>
              </w:rPr>
              <w:fldChar w:fldCharType="end"/>
            </w:r>
          </w:hyperlink>
        </w:p>
        <w:p w14:paraId="0F4FB244" w14:textId="06023E39" w:rsidR="0078043D" w:rsidRDefault="0078043D">
          <w:pPr>
            <w:pStyle w:val="TOC2"/>
            <w:tabs>
              <w:tab w:val="right" w:leader="dot" w:pos="10620"/>
            </w:tabs>
            <w:rPr>
              <w:rFonts w:eastAsiaTheme="minorEastAsia"/>
              <w:noProof/>
              <w:lang w:eastAsia="en-AU"/>
            </w:rPr>
          </w:pPr>
          <w:hyperlink w:anchor="_Toc55484821" w:history="1">
            <w:r w:rsidRPr="005F54B6">
              <w:rPr>
                <w:rStyle w:val="Hyperlink"/>
                <w:rFonts w:ascii="Circular Std Medium" w:hAnsi="Circular Std Medium" w:cs="Circular Std Medium"/>
                <w:noProof/>
              </w:rPr>
              <w:t>2. PHYSICAL CONTACT</w:t>
            </w:r>
            <w:r>
              <w:rPr>
                <w:noProof/>
                <w:webHidden/>
              </w:rPr>
              <w:tab/>
            </w:r>
            <w:r>
              <w:rPr>
                <w:noProof/>
                <w:webHidden/>
              </w:rPr>
              <w:fldChar w:fldCharType="begin"/>
            </w:r>
            <w:r>
              <w:rPr>
                <w:noProof/>
                <w:webHidden/>
              </w:rPr>
              <w:instrText xml:space="preserve"> PAGEREF _Toc55484821 \h </w:instrText>
            </w:r>
            <w:r>
              <w:rPr>
                <w:noProof/>
                <w:webHidden/>
              </w:rPr>
            </w:r>
            <w:r>
              <w:rPr>
                <w:noProof/>
                <w:webHidden/>
              </w:rPr>
              <w:fldChar w:fldCharType="separate"/>
            </w:r>
            <w:r w:rsidR="00216A28">
              <w:rPr>
                <w:noProof/>
                <w:webHidden/>
              </w:rPr>
              <w:t>6</w:t>
            </w:r>
            <w:r>
              <w:rPr>
                <w:noProof/>
                <w:webHidden/>
              </w:rPr>
              <w:fldChar w:fldCharType="end"/>
            </w:r>
          </w:hyperlink>
        </w:p>
        <w:p w14:paraId="7F76821D" w14:textId="3B6B2688" w:rsidR="0078043D" w:rsidRDefault="0078043D">
          <w:pPr>
            <w:pStyle w:val="TOC2"/>
            <w:tabs>
              <w:tab w:val="right" w:leader="dot" w:pos="10620"/>
            </w:tabs>
            <w:rPr>
              <w:rFonts w:eastAsiaTheme="minorEastAsia"/>
              <w:noProof/>
              <w:lang w:eastAsia="en-AU"/>
            </w:rPr>
          </w:pPr>
          <w:hyperlink w:anchor="_Toc55484822" w:history="1">
            <w:r w:rsidRPr="005F54B6">
              <w:rPr>
                <w:rStyle w:val="Hyperlink"/>
                <w:rFonts w:ascii="Circular Std Medium" w:hAnsi="Circular Std Medium" w:cs="Circular Std Medium"/>
                <w:noProof/>
              </w:rPr>
              <w:t>3. ARRIVAL AND DEPARTURE OF PARTICIPANTS, OFFICIALS, PARENTS AND CARERS</w:t>
            </w:r>
            <w:r>
              <w:rPr>
                <w:noProof/>
                <w:webHidden/>
              </w:rPr>
              <w:tab/>
            </w:r>
            <w:r>
              <w:rPr>
                <w:noProof/>
                <w:webHidden/>
              </w:rPr>
              <w:fldChar w:fldCharType="begin"/>
            </w:r>
            <w:r>
              <w:rPr>
                <w:noProof/>
                <w:webHidden/>
              </w:rPr>
              <w:instrText xml:space="preserve"> PAGEREF _Toc55484822 \h </w:instrText>
            </w:r>
            <w:r>
              <w:rPr>
                <w:noProof/>
                <w:webHidden/>
              </w:rPr>
            </w:r>
            <w:r>
              <w:rPr>
                <w:noProof/>
                <w:webHidden/>
              </w:rPr>
              <w:fldChar w:fldCharType="separate"/>
            </w:r>
            <w:r w:rsidR="00216A28">
              <w:rPr>
                <w:noProof/>
                <w:webHidden/>
              </w:rPr>
              <w:t>7</w:t>
            </w:r>
            <w:r>
              <w:rPr>
                <w:noProof/>
                <w:webHidden/>
              </w:rPr>
              <w:fldChar w:fldCharType="end"/>
            </w:r>
          </w:hyperlink>
        </w:p>
        <w:p w14:paraId="006A8135" w14:textId="7E3C8888" w:rsidR="0078043D" w:rsidRDefault="0078043D">
          <w:pPr>
            <w:pStyle w:val="TOC2"/>
            <w:tabs>
              <w:tab w:val="right" w:leader="dot" w:pos="10620"/>
            </w:tabs>
            <w:rPr>
              <w:rFonts w:eastAsiaTheme="minorEastAsia"/>
              <w:noProof/>
              <w:lang w:eastAsia="en-AU"/>
            </w:rPr>
          </w:pPr>
          <w:hyperlink w:anchor="_Toc55484823" w:history="1">
            <w:r w:rsidRPr="005F54B6">
              <w:rPr>
                <w:rStyle w:val="Hyperlink"/>
                <w:rFonts w:ascii="Circular Std Medium" w:hAnsi="Circular Std Medium" w:cs="Circular Std Medium"/>
                <w:noProof/>
              </w:rPr>
              <w:t>4. SPECTATORS/GATHERINGS</w:t>
            </w:r>
            <w:r>
              <w:rPr>
                <w:noProof/>
                <w:webHidden/>
              </w:rPr>
              <w:tab/>
            </w:r>
            <w:r>
              <w:rPr>
                <w:noProof/>
                <w:webHidden/>
              </w:rPr>
              <w:fldChar w:fldCharType="begin"/>
            </w:r>
            <w:r>
              <w:rPr>
                <w:noProof/>
                <w:webHidden/>
              </w:rPr>
              <w:instrText xml:space="preserve"> PAGEREF _Toc55484823 \h </w:instrText>
            </w:r>
            <w:r>
              <w:rPr>
                <w:noProof/>
                <w:webHidden/>
              </w:rPr>
            </w:r>
            <w:r>
              <w:rPr>
                <w:noProof/>
                <w:webHidden/>
              </w:rPr>
              <w:fldChar w:fldCharType="separate"/>
            </w:r>
            <w:r w:rsidR="00216A28">
              <w:rPr>
                <w:noProof/>
                <w:webHidden/>
              </w:rPr>
              <w:t>8</w:t>
            </w:r>
            <w:r>
              <w:rPr>
                <w:noProof/>
                <w:webHidden/>
              </w:rPr>
              <w:fldChar w:fldCharType="end"/>
            </w:r>
          </w:hyperlink>
        </w:p>
        <w:p w14:paraId="10EB8CAC" w14:textId="32C9BE47" w:rsidR="0078043D" w:rsidRDefault="0078043D">
          <w:pPr>
            <w:pStyle w:val="TOC2"/>
            <w:tabs>
              <w:tab w:val="right" w:leader="dot" w:pos="10620"/>
            </w:tabs>
            <w:rPr>
              <w:rFonts w:eastAsiaTheme="minorEastAsia"/>
              <w:noProof/>
              <w:lang w:eastAsia="en-AU"/>
            </w:rPr>
          </w:pPr>
          <w:hyperlink w:anchor="_Toc55484824" w:history="1">
            <w:r w:rsidRPr="005F54B6">
              <w:rPr>
                <w:rStyle w:val="Hyperlink"/>
                <w:rFonts w:ascii="Circular Std Medium" w:hAnsi="Circular Std Medium" w:cs="Circular Std Medium"/>
                <w:noProof/>
              </w:rPr>
              <w:t>5. SHARING EQUIPMENT</w:t>
            </w:r>
            <w:r>
              <w:rPr>
                <w:noProof/>
                <w:webHidden/>
              </w:rPr>
              <w:tab/>
            </w:r>
            <w:r>
              <w:rPr>
                <w:noProof/>
                <w:webHidden/>
              </w:rPr>
              <w:fldChar w:fldCharType="begin"/>
            </w:r>
            <w:r>
              <w:rPr>
                <w:noProof/>
                <w:webHidden/>
              </w:rPr>
              <w:instrText xml:space="preserve"> PAGEREF _Toc55484824 \h </w:instrText>
            </w:r>
            <w:r>
              <w:rPr>
                <w:noProof/>
                <w:webHidden/>
              </w:rPr>
            </w:r>
            <w:r>
              <w:rPr>
                <w:noProof/>
                <w:webHidden/>
              </w:rPr>
              <w:fldChar w:fldCharType="separate"/>
            </w:r>
            <w:r w:rsidR="00216A28">
              <w:rPr>
                <w:noProof/>
                <w:webHidden/>
              </w:rPr>
              <w:t>9</w:t>
            </w:r>
            <w:r>
              <w:rPr>
                <w:noProof/>
                <w:webHidden/>
              </w:rPr>
              <w:fldChar w:fldCharType="end"/>
            </w:r>
          </w:hyperlink>
        </w:p>
        <w:p w14:paraId="378061BA" w14:textId="7F7DD6D6" w:rsidR="0078043D" w:rsidRDefault="0078043D">
          <w:pPr>
            <w:pStyle w:val="TOC3"/>
            <w:tabs>
              <w:tab w:val="left" w:pos="880"/>
              <w:tab w:val="right" w:leader="dot" w:pos="10620"/>
            </w:tabs>
            <w:rPr>
              <w:rFonts w:eastAsiaTheme="minorEastAsia"/>
              <w:noProof/>
              <w:lang w:eastAsia="en-AU"/>
            </w:rPr>
          </w:pPr>
          <w:hyperlink w:anchor="_Toc55484825" w:history="1">
            <w:r w:rsidRPr="005F54B6">
              <w:rPr>
                <w:rStyle w:val="Hyperlink"/>
                <w:rFonts w:ascii="Symbol" w:hAnsi="Symbol" w:cs="Circular Std Medium"/>
                <w:noProof/>
              </w:rPr>
              <w:t></w:t>
            </w:r>
            <w:r>
              <w:rPr>
                <w:rFonts w:eastAsiaTheme="minorEastAsia"/>
                <w:noProof/>
                <w:lang w:eastAsia="en-AU"/>
              </w:rPr>
              <w:tab/>
            </w:r>
            <w:r w:rsidRPr="005F54B6">
              <w:rPr>
                <w:rStyle w:val="Hyperlink"/>
                <w:rFonts w:ascii="Circular Std Medium" w:hAnsi="Circular Std Medium" w:cs="Circular Std Medium"/>
                <w:noProof/>
              </w:rPr>
              <w:t>PERSONAL - Throws equipment</w:t>
            </w:r>
            <w:r>
              <w:rPr>
                <w:noProof/>
                <w:webHidden/>
              </w:rPr>
              <w:tab/>
            </w:r>
            <w:r>
              <w:rPr>
                <w:noProof/>
                <w:webHidden/>
              </w:rPr>
              <w:fldChar w:fldCharType="begin"/>
            </w:r>
            <w:r>
              <w:rPr>
                <w:noProof/>
                <w:webHidden/>
              </w:rPr>
              <w:instrText xml:space="preserve"> PAGEREF _Toc55484825 \h </w:instrText>
            </w:r>
            <w:r>
              <w:rPr>
                <w:noProof/>
                <w:webHidden/>
              </w:rPr>
            </w:r>
            <w:r>
              <w:rPr>
                <w:noProof/>
                <w:webHidden/>
              </w:rPr>
              <w:fldChar w:fldCharType="separate"/>
            </w:r>
            <w:r w:rsidR="00216A28">
              <w:rPr>
                <w:noProof/>
                <w:webHidden/>
              </w:rPr>
              <w:t>9</w:t>
            </w:r>
            <w:r>
              <w:rPr>
                <w:noProof/>
                <w:webHidden/>
              </w:rPr>
              <w:fldChar w:fldCharType="end"/>
            </w:r>
          </w:hyperlink>
        </w:p>
        <w:p w14:paraId="5331E73C" w14:textId="53D62BBC" w:rsidR="0078043D" w:rsidRDefault="0078043D">
          <w:pPr>
            <w:pStyle w:val="TOC3"/>
            <w:tabs>
              <w:tab w:val="left" w:pos="880"/>
              <w:tab w:val="right" w:leader="dot" w:pos="10620"/>
            </w:tabs>
            <w:rPr>
              <w:rFonts w:eastAsiaTheme="minorEastAsia"/>
              <w:noProof/>
              <w:lang w:eastAsia="en-AU"/>
            </w:rPr>
          </w:pPr>
          <w:hyperlink w:anchor="_Toc55484826" w:history="1">
            <w:r w:rsidRPr="005F54B6">
              <w:rPr>
                <w:rStyle w:val="Hyperlink"/>
                <w:rFonts w:ascii="Symbol" w:hAnsi="Symbol" w:cs="Circular Std Medium"/>
                <w:noProof/>
              </w:rPr>
              <w:t></w:t>
            </w:r>
            <w:r>
              <w:rPr>
                <w:rFonts w:eastAsiaTheme="minorEastAsia"/>
                <w:noProof/>
                <w:lang w:eastAsia="en-AU"/>
              </w:rPr>
              <w:tab/>
            </w:r>
            <w:r w:rsidRPr="005F54B6">
              <w:rPr>
                <w:rStyle w:val="Hyperlink"/>
                <w:rFonts w:ascii="Circular Std Medium" w:hAnsi="Circular Std Medium" w:cs="Circular Std Medium"/>
                <w:noProof/>
              </w:rPr>
              <w:t>CLUB/VENUES equipment</w:t>
            </w:r>
            <w:r>
              <w:rPr>
                <w:noProof/>
                <w:webHidden/>
              </w:rPr>
              <w:tab/>
            </w:r>
            <w:r>
              <w:rPr>
                <w:noProof/>
                <w:webHidden/>
              </w:rPr>
              <w:fldChar w:fldCharType="begin"/>
            </w:r>
            <w:r>
              <w:rPr>
                <w:noProof/>
                <w:webHidden/>
              </w:rPr>
              <w:instrText xml:space="preserve"> PAGEREF _Toc55484826 \h </w:instrText>
            </w:r>
            <w:r>
              <w:rPr>
                <w:noProof/>
                <w:webHidden/>
              </w:rPr>
            </w:r>
            <w:r>
              <w:rPr>
                <w:noProof/>
                <w:webHidden/>
              </w:rPr>
              <w:fldChar w:fldCharType="separate"/>
            </w:r>
            <w:r w:rsidR="00216A28">
              <w:rPr>
                <w:noProof/>
                <w:webHidden/>
              </w:rPr>
              <w:t>9</w:t>
            </w:r>
            <w:r>
              <w:rPr>
                <w:noProof/>
                <w:webHidden/>
              </w:rPr>
              <w:fldChar w:fldCharType="end"/>
            </w:r>
          </w:hyperlink>
        </w:p>
        <w:p w14:paraId="3C80D60B" w14:textId="19C0737B" w:rsidR="0078043D" w:rsidRDefault="0078043D">
          <w:pPr>
            <w:pStyle w:val="TOC3"/>
            <w:tabs>
              <w:tab w:val="left" w:pos="880"/>
              <w:tab w:val="right" w:leader="dot" w:pos="10620"/>
            </w:tabs>
            <w:rPr>
              <w:rFonts w:eastAsiaTheme="minorEastAsia"/>
              <w:noProof/>
              <w:lang w:eastAsia="en-AU"/>
            </w:rPr>
          </w:pPr>
          <w:hyperlink w:anchor="_Toc55484827" w:history="1">
            <w:r w:rsidRPr="005F54B6">
              <w:rPr>
                <w:rStyle w:val="Hyperlink"/>
                <w:rFonts w:ascii="Symbol" w:hAnsi="Symbol" w:cs="Circular Std Medium"/>
                <w:noProof/>
              </w:rPr>
              <w:t></w:t>
            </w:r>
            <w:r>
              <w:rPr>
                <w:rFonts w:eastAsiaTheme="minorEastAsia"/>
                <w:noProof/>
                <w:lang w:eastAsia="en-AU"/>
              </w:rPr>
              <w:tab/>
            </w:r>
            <w:r w:rsidRPr="005F54B6">
              <w:rPr>
                <w:rStyle w:val="Hyperlink"/>
                <w:rFonts w:ascii="Circular Std Medium" w:hAnsi="Circular Std Medium" w:cs="Circular Std Medium"/>
                <w:noProof/>
              </w:rPr>
              <w:t>HURDLES</w:t>
            </w:r>
            <w:r>
              <w:rPr>
                <w:noProof/>
                <w:webHidden/>
              </w:rPr>
              <w:tab/>
            </w:r>
            <w:r>
              <w:rPr>
                <w:noProof/>
                <w:webHidden/>
              </w:rPr>
              <w:fldChar w:fldCharType="begin"/>
            </w:r>
            <w:r>
              <w:rPr>
                <w:noProof/>
                <w:webHidden/>
              </w:rPr>
              <w:instrText xml:space="preserve"> PAGEREF _Toc55484827 \h </w:instrText>
            </w:r>
            <w:r>
              <w:rPr>
                <w:noProof/>
                <w:webHidden/>
              </w:rPr>
            </w:r>
            <w:r>
              <w:rPr>
                <w:noProof/>
                <w:webHidden/>
              </w:rPr>
              <w:fldChar w:fldCharType="separate"/>
            </w:r>
            <w:r w:rsidR="00216A28">
              <w:rPr>
                <w:noProof/>
                <w:webHidden/>
              </w:rPr>
              <w:t>10</w:t>
            </w:r>
            <w:r>
              <w:rPr>
                <w:noProof/>
                <w:webHidden/>
              </w:rPr>
              <w:fldChar w:fldCharType="end"/>
            </w:r>
          </w:hyperlink>
        </w:p>
        <w:p w14:paraId="35A03764" w14:textId="2D980544" w:rsidR="0078043D" w:rsidRDefault="0078043D">
          <w:pPr>
            <w:pStyle w:val="TOC3"/>
            <w:tabs>
              <w:tab w:val="left" w:pos="880"/>
              <w:tab w:val="right" w:leader="dot" w:pos="10620"/>
            </w:tabs>
            <w:rPr>
              <w:rFonts w:eastAsiaTheme="minorEastAsia"/>
              <w:noProof/>
              <w:lang w:eastAsia="en-AU"/>
            </w:rPr>
          </w:pPr>
          <w:hyperlink w:anchor="_Toc55484828" w:history="1">
            <w:r w:rsidRPr="005F54B6">
              <w:rPr>
                <w:rStyle w:val="Hyperlink"/>
                <w:rFonts w:ascii="Symbol" w:hAnsi="Symbol" w:cs="Circular Std Medium"/>
                <w:noProof/>
                <w:highlight w:val="yellow"/>
              </w:rPr>
              <w:t></w:t>
            </w:r>
            <w:r>
              <w:rPr>
                <w:rFonts w:eastAsiaTheme="minorEastAsia"/>
                <w:noProof/>
                <w:lang w:eastAsia="en-AU"/>
              </w:rPr>
              <w:tab/>
            </w:r>
            <w:r w:rsidRPr="005F54B6">
              <w:rPr>
                <w:rStyle w:val="Hyperlink"/>
                <w:rFonts w:ascii="Circular Std Medium" w:hAnsi="Circular Std Medium" w:cs="Circular Std Medium"/>
                <w:noProof/>
                <w:highlight w:val="yellow"/>
              </w:rPr>
              <w:t>POLE VAULT</w:t>
            </w:r>
            <w:r>
              <w:rPr>
                <w:noProof/>
                <w:webHidden/>
              </w:rPr>
              <w:tab/>
            </w:r>
            <w:r>
              <w:rPr>
                <w:noProof/>
                <w:webHidden/>
              </w:rPr>
              <w:fldChar w:fldCharType="begin"/>
            </w:r>
            <w:r>
              <w:rPr>
                <w:noProof/>
                <w:webHidden/>
              </w:rPr>
              <w:instrText xml:space="preserve"> PAGEREF _Toc55484828 \h </w:instrText>
            </w:r>
            <w:r>
              <w:rPr>
                <w:noProof/>
                <w:webHidden/>
              </w:rPr>
            </w:r>
            <w:r>
              <w:rPr>
                <w:noProof/>
                <w:webHidden/>
              </w:rPr>
              <w:fldChar w:fldCharType="separate"/>
            </w:r>
            <w:r w:rsidR="00216A28">
              <w:rPr>
                <w:noProof/>
                <w:webHidden/>
              </w:rPr>
              <w:t>10</w:t>
            </w:r>
            <w:r>
              <w:rPr>
                <w:noProof/>
                <w:webHidden/>
              </w:rPr>
              <w:fldChar w:fldCharType="end"/>
            </w:r>
          </w:hyperlink>
        </w:p>
        <w:p w14:paraId="5E79D789" w14:textId="214B5232" w:rsidR="0078043D" w:rsidRDefault="0078043D">
          <w:pPr>
            <w:pStyle w:val="TOC3"/>
            <w:tabs>
              <w:tab w:val="left" w:pos="880"/>
              <w:tab w:val="right" w:leader="dot" w:pos="10620"/>
            </w:tabs>
            <w:rPr>
              <w:rFonts w:eastAsiaTheme="minorEastAsia"/>
              <w:noProof/>
              <w:lang w:eastAsia="en-AU"/>
            </w:rPr>
          </w:pPr>
          <w:hyperlink w:anchor="_Toc55484829" w:history="1">
            <w:r w:rsidRPr="005F54B6">
              <w:rPr>
                <w:rStyle w:val="Hyperlink"/>
                <w:rFonts w:ascii="Symbol" w:hAnsi="Symbol" w:cs="Circular Std Medium"/>
                <w:noProof/>
                <w:highlight w:val="yellow"/>
              </w:rPr>
              <w:t></w:t>
            </w:r>
            <w:r>
              <w:rPr>
                <w:rFonts w:eastAsiaTheme="minorEastAsia"/>
                <w:noProof/>
                <w:lang w:eastAsia="en-AU"/>
              </w:rPr>
              <w:tab/>
            </w:r>
            <w:r w:rsidRPr="005F54B6">
              <w:rPr>
                <w:rStyle w:val="Hyperlink"/>
                <w:rFonts w:ascii="Circular Std Medium" w:hAnsi="Circular Std Medium" w:cs="Circular Std Medium"/>
                <w:noProof/>
                <w:highlight w:val="yellow"/>
              </w:rPr>
              <w:t>HIGH JUMP</w:t>
            </w:r>
            <w:r>
              <w:rPr>
                <w:noProof/>
                <w:webHidden/>
              </w:rPr>
              <w:tab/>
            </w:r>
            <w:r>
              <w:rPr>
                <w:noProof/>
                <w:webHidden/>
              </w:rPr>
              <w:fldChar w:fldCharType="begin"/>
            </w:r>
            <w:r>
              <w:rPr>
                <w:noProof/>
                <w:webHidden/>
              </w:rPr>
              <w:instrText xml:space="preserve"> PAGEREF _Toc55484829 \h </w:instrText>
            </w:r>
            <w:r>
              <w:rPr>
                <w:noProof/>
                <w:webHidden/>
              </w:rPr>
            </w:r>
            <w:r>
              <w:rPr>
                <w:noProof/>
                <w:webHidden/>
              </w:rPr>
              <w:fldChar w:fldCharType="separate"/>
            </w:r>
            <w:r w:rsidR="00216A28">
              <w:rPr>
                <w:noProof/>
                <w:webHidden/>
              </w:rPr>
              <w:t>10</w:t>
            </w:r>
            <w:r>
              <w:rPr>
                <w:noProof/>
                <w:webHidden/>
              </w:rPr>
              <w:fldChar w:fldCharType="end"/>
            </w:r>
          </w:hyperlink>
        </w:p>
        <w:p w14:paraId="034E854E" w14:textId="616851FA" w:rsidR="0078043D" w:rsidRDefault="0078043D">
          <w:pPr>
            <w:pStyle w:val="TOC3"/>
            <w:tabs>
              <w:tab w:val="left" w:pos="880"/>
              <w:tab w:val="right" w:leader="dot" w:pos="10620"/>
            </w:tabs>
            <w:rPr>
              <w:rFonts w:eastAsiaTheme="minorEastAsia"/>
              <w:noProof/>
              <w:lang w:eastAsia="en-AU"/>
            </w:rPr>
          </w:pPr>
          <w:hyperlink w:anchor="_Toc55484830" w:history="1">
            <w:r w:rsidRPr="005F54B6">
              <w:rPr>
                <w:rStyle w:val="Hyperlink"/>
                <w:rFonts w:ascii="Symbol" w:hAnsi="Symbol" w:cs="Circular Std Medium"/>
                <w:noProof/>
                <w:highlight w:val="yellow"/>
              </w:rPr>
              <w:t></w:t>
            </w:r>
            <w:r>
              <w:rPr>
                <w:rFonts w:eastAsiaTheme="minorEastAsia"/>
                <w:noProof/>
                <w:lang w:eastAsia="en-AU"/>
              </w:rPr>
              <w:tab/>
            </w:r>
            <w:r w:rsidRPr="005F54B6">
              <w:rPr>
                <w:rStyle w:val="Hyperlink"/>
                <w:rFonts w:ascii="Circular Std Medium" w:hAnsi="Circular Std Medium" w:cs="Circular Std Medium"/>
                <w:noProof/>
                <w:highlight w:val="yellow"/>
              </w:rPr>
              <w:t>LONG JUMP/TRIPLE JUMP</w:t>
            </w:r>
            <w:r>
              <w:rPr>
                <w:noProof/>
                <w:webHidden/>
              </w:rPr>
              <w:tab/>
            </w:r>
            <w:r>
              <w:rPr>
                <w:noProof/>
                <w:webHidden/>
              </w:rPr>
              <w:fldChar w:fldCharType="begin"/>
            </w:r>
            <w:r>
              <w:rPr>
                <w:noProof/>
                <w:webHidden/>
              </w:rPr>
              <w:instrText xml:space="preserve"> PAGEREF _Toc55484830 \h </w:instrText>
            </w:r>
            <w:r>
              <w:rPr>
                <w:noProof/>
                <w:webHidden/>
              </w:rPr>
            </w:r>
            <w:r>
              <w:rPr>
                <w:noProof/>
                <w:webHidden/>
              </w:rPr>
              <w:fldChar w:fldCharType="separate"/>
            </w:r>
            <w:r w:rsidR="00216A28">
              <w:rPr>
                <w:noProof/>
                <w:webHidden/>
              </w:rPr>
              <w:t>10</w:t>
            </w:r>
            <w:r>
              <w:rPr>
                <w:noProof/>
                <w:webHidden/>
              </w:rPr>
              <w:fldChar w:fldCharType="end"/>
            </w:r>
          </w:hyperlink>
        </w:p>
        <w:p w14:paraId="765CAF57" w14:textId="65014B89" w:rsidR="0078043D" w:rsidRDefault="0078043D">
          <w:pPr>
            <w:pStyle w:val="TOC2"/>
            <w:tabs>
              <w:tab w:val="right" w:leader="dot" w:pos="10620"/>
            </w:tabs>
            <w:rPr>
              <w:rFonts w:eastAsiaTheme="minorEastAsia"/>
              <w:noProof/>
              <w:lang w:eastAsia="en-AU"/>
            </w:rPr>
          </w:pPr>
          <w:hyperlink w:anchor="_Toc55484831" w:history="1">
            <w:r w:rsidRPr="005F54B6">
              <w:rPr>
                <w:rStyle w:val="Hyperlink"/>
                <w:rFonts w:ascii="Circular Std Medium" w:hAnsi="Circular Std Medium" w:cs="Circular Std Medium"/>
                <w:noProof/>
              </w:rPr>
              <w:t>6. GROUP/TEAM ACTIVITY</w:t>
            </w:r>
            <w:r>
              <w:rPr>
                <w:noProof/>
                <w:webHidden/>
              </w:rPr>
              <w:tab/>
            </w:r>
            <w:r>
              <w:rPr>
                <w:noProof/>
                <w:webHidden/>
              </w:rPr>
              <w:fldChar w:fldCharType="begin"/>
            </w:r>
            <w:r>
              <w:rPr>
                <w:noProof/>
                <w:webHidden/>
              </w:rPr>
              <w:instrText xml:space="preserve"> PAGEREF _Toc55484831 \h </w:instrText>
            </w:r>
            <w:r>
              <w:rPr>
                <w:noProof/>
                <w:webHidden/>
              </w:rPr>
            </w:r>
            <w:r>
              <w:rPr>
                <w:noProof/>
                <w:webHidden/>
              </w:rPr>
              <w:fldChar w:fldCharType="separate"/>
            </w:r>
            <w:r w:rsidR="00216A28">
              <w:rPr>
                <w:noProof/>
                <w:webHidden/>
              </w:rPr>
              <w:t>11</w:t>
            </w:r>
            <w:r>
              <w:rPr>
                <w:noProof/>
                <w:webHidden/>
              </w:rPr>
              <w:fldChar w:fldCharType="end"/>
            </w:r>
          </w:hyperlink>
        </w:p>
        <w:p w14:paraId="5CBF8AAD" w14:textId="23D37DEA" w:rsidR="0078043D" w:rsidRDefault="0078043D">
          <w:pPr>
            <w:pStyle w:val="TOC1"/>
            <w:rPr>
              <w:rFonts w:eastAsiaTheme="minorEastAsia"/>
              <w:noProof/>
              <w:lang w:eastAsia="en-AU"/>
            </w:rPr>
          </w:pPr>
          <w:hyperlink w:anchor="_Toc55484832" w:history="1">
            <w:r w:rsidRPr="005F54B6">
              <w:rPr>
                <w:rStyle w:val="Hyperlink"/>
                <w:rFonts w:ascii="Circular Std Medium" w:hAnsi="Circular Std Medium" w:cs="Circular Std Medium"/>
                <w:noProof/>
              </w:rPr>
              <w:t>7. INDOOR ACTIVITIES (Restrictions under Third Step)</w:t>
            </w:r>
            <w:r>
              <w:rPr>
                <w:noProof/>
                <w:webHidden/>
              </w:rPr>
              <w:tab/>
            </w:r>
            <w:r>
              <w:rPr>
                <w:noProof/>
                <w:webHidden/>
              </w:rPr>
              <w:fldChar w:fldCharType="begin"/>
            </w:r>
            <w:r>
              <w:rPr>
                <w:noProof/>
                <w:webHidden/>
              </w:rPr>
              <w:instrText xml:space="preserve"> PAGEREF _Toc55484832 \h </w:instrText>
            </w:r>
            <w:r>
              <w:rPr>
                <w:noProof/>
                <w:webHidden/>
              </w:rPr>
            </w:r>
            <w:r>
              <w:rPr>
                <w:noProof/>
                <w:webHidden/>
              </w:rPr>
              <w:fldChar w:fldCharType="separate"/>
            </w:r>
            <w:r w:rsidR="00216A28">
              <w:rPr>
                <w:noProof/>
                <w:webHidden/>
              </w:rPr>
              <w:t>12</w:t>
            </w:r>
            <w:r>
              <w:rPr>
                <w:noProof/>
                <w:webHidden/>
              </w:rPr>
              <w:fldChar w:fldCharType="end"/>
            </w:r>
          </w:hyperlink>
        </w:p>
        <w:p w14:paraId="3B37F92C" w14:textId="19FEBEB0" w:rsidR="0078043D" w:rsidRDefault="0078043D">
          <w:pPr>
            <w:pStyle w:val="TOC2"/>
            <w:tabs>
              <w:tab w:val="right" w:leader="dot" w:pos="10620"/>
            </w:tabs>
            <w:rPr>
              <w:rFonts w:eastAsiaTheme="minorEastAsia"/>
              <w:noProof/>
              <w:lang w:eastAsia="en-AU"/>
            </w:rPr>
          </w:pPr>
          <w:hyperlink w:anchor="_Toc55484833" w:history="1">
            <w:r w:rsidRPr="005F54B6">
              <w:rPr>
                <w:rStyle w:val="Hyperlink"/>
                <w:rFonts w:ascii="Circular Std Medium" w:hAnsi="Circular Std Medium" w:cs="Circular Std Medium"/>
                <w:noProof/>
              </w:rPr>
              <w:t>8. TRAVEL</w:t>
            </w:r>
            <w:r>
              <w:rPr>
                <w:noProof/>
                <w:webHidden/>
              </w:rPr>
              <w:tab/>
            </w:r>
            <w:r>
              <w:rPr>
                <w:noProof/>
                <w:webHidden/>
              </w:rPr>
              <w:fldChar w:fldCharType="begin"/>
            </w:r>
            <w:r>
              <w:rPr>
                <w:noProof/>
                <w:webHidden/>
              </w:rPr>
              <w:instrText xml:space="preserve"> PAGEREF _Toc55484833 \h </w:instrText>
            </w:r>
            <w:r>
              <w:rPr>
                <w:noProof/>
                <w:webHidden/>
              </w:rPr>
            </w:r>
            <w:r>
              <w:rPr>
                <w:noProof/>
                <w:webHidden/>
              </w:rPr>
              <w:fldChar w:fldCharType="separate"/>
            </w:r>
            <w:r w:rsidR="00216A28">
              <w:rPr>
                <w:noProof/>
                <w:webHidden/>
              </w:rPr>
              <w:t>13</w:t>
            </w:r>
            <w:r>
              <w:rPr>
                <w:noProof/>
                <w:webHidden/>
              </w:rPr>
              <w:fldChar w:fldCharType="end"/>
            </w:r>
          </w:hyperlink>
        </w:p>
        <w:p w14:paraId="6D5EDD28" w14:textId="032780A6" w:rsidR="0078043D" w:rsidRDefault="0078043D">
          <w:pPr>
            <w:pStyle w:val="TOC2"/>
            <w:tabs>
              <w:tab w:val="right" w:leader="dot" w:pos="10620"/>
            </w:tabs>
            <w:rPr>
              <w:rFonts w:eastAsiaTheme="minorEastAsia"/>
              <w:noProof/>
              <w:lang w:eastAsia="en-AU"/>
            </w:rPr>
          </w:pPr>
          <w:hyperlink w:anchor="_Toc55484834" w:history="1">
            <w:r w:rsidRPr="005F54B6">
              <w:rPr>
                <w:rStyle w:val="Hyperlink"/>
                <w:rFonts w:ascii="Circular Std Medium" w:hAnsi="Circular Std Medium" w:cs="Circular Std Medium"/>
                <w:noProof/>
              </w:rPr>
              <w:t>9. HIGH INJURY ACTIVITY</w:t>
            </w:r>
            <w:r>
              <w:rPr>
                <w:noProof/>
                <w:webHidden/>
              </w:rPr>
              <w:tab/>
            </w:r>
            <w:r>
              <w:rPr>
                <w:noProof/>
                <w:webHidden/>
              </w:rPr>
              <w:fldChar w:fldCharType="begin"/>
            </w:r>
            <w:r>
              <w:rPr>
                <w:noProof/>
                <w:webHidden/>
              </w:rPr>
              <w:instrText xml:space="preserve"> PAGEREF _Toc55484834 \h </w:instrText>
            </w:r>
            <w:r>
              <w:rPr>
                <w:noProof/>
                <w:webHidden/>
              </w:rPr>
            </w:r>
            <w:r>
              <w:rPr>
                <w:noProof/>
                <w:webHidden/>
              </w:rPr>
              <w:fldChar w:fldCharType="separate"/>
            </w:r>
            <w:r w:rsidR="00216A28">
              <w:rPr>
                <w:noProof/>
                <w:webHidden/>
              </w:rPr>
              <w:t>14</w:t>
            </w:r>
            <w:r>
              <w:rPr>
                <w:noProof/>
                <w:webHidden/>
              </w:rPr>
              <w:fldChar w:fldCharType="end"/>
            </w:r>
          </w:hyperlink>
        </w:p>
        <w:p w14:paraId="6B572F01" w14:textId="2E91380F" w:rsidR="0078043D" w:rsidRDefault="0078043D">
          <w:pPr>
            <w:pStyle w:val="TOC2"/>
            <w:tabs>
              <w:tab w:val="right" w:leader="dot" w:pos="10620"/>
            </w:tabs>
            <w:rPr>
              <w:rFonts w:eastAsiaTheme="minorEastAsia"/>
              <w:noProof/>
              <w:lang w:eastAsia="en-AU"/>
            </w:rPr>
          </w:pPr>
          <w:hyperlink w:anchor="_Toc55484835" w:history="1">
            <w:r w:rsidRPr="005F54B6">
              <w:rPr>
                <w:rStyle w:val="Hyperlink"/>
                <w:rFonts w:ascii="Circular Std Medium" w:hAnsi="Circular Std Medium" w:cs="Circular Std Medium"/>
                <w:noProof/>
              </w:rPr>
              <w:t>10. PROTOCOLS</w:t>
            </w:r>
            <w:r>
              <w:rPr>
                <w:noProof/>
                <w:webHidden/>
              </w:rPr>
              <w:tab/>
            </w:r>
            <w:r>
              <w:rPr>
                <w:noProof/>
                <w:webHidden/>
              </w:rPr>
              <w:fldChar w:fldCharType="begin"/>
            </w:r>
            <w:r>
              <w:rPr>
                <w:noProof/>
                <w:webHidden/>
              </w:rPr>
              <w:instrText xml:space="preserve"> PAGEREF _Toc55484835 \h </w:instrText>
            </w:r>
            <w:r>
              <w:rPr>
                <w:noProof/>
                <w:webHidden/>
              </w:rPr>
            </w:r>
            <w:r>
              <w:rPr>
                <w:noProof/>
                <w:webHidden/>
              </w:rPr>
              <w:fldChar w:fldCharType="separate"/>
            </w:r>
            <w:r w:rsidR="00216A28">
              <w:rPr>
                <w:noProof/>
                <w:webHidden/>
              </w:rPr>
              <w:t>15</w:t>
            </w:r>
            <w:r>
              <w:rPr>
                <w:noProof/>
                <w:webHidden/>
              </w:rPr>
              <w:fldChar w:fldCharType="end"/>
            </w:r>
          </w:hyperlink>
        </w:p>
        <w:p w14:paraId="0AB333BA" w14:textId="36E70C43" w:rsidR="0078043D" w:rsidRDefault="0078043D">
          <w:pPr>
            <w:pStyle w:val="TOC2"/>
            <w:tabs>
              <w:tab w:val="right" w:leader="dot" w:pos="10620"/>
            </w:tabs>
            <w:rPr>
              <w:rFonts w:eastAsiaTheme="minorEastAsia"/>
              <w:noProof/>
              <w:lang w:eastAsia="en-AU"/>
            </w:rPr>
          </w:pPr>
          <w:hyperlink w:anchor="_Toc55484836" w:history="1">
            <w:r w:rsidRPr="005F54B6">
              <w:rPr>
                <w:rStyle w:val="Hyperlink"/>
                <w:rFonts w:ascii="Circular Std Medium" w:hAnsi="Circular Std Medium" w:cs="Circular Std Medium"/>
                <w:noProof/>
              </w:rPr>
              <w:t>11. COMMUNICATION</w:t>
            </w:r>
            <w:r>
              <w:rPr>
                <w:noProof/>
                <w:webHidden/>
              </w:rPr>
              <w:tab/>
            </w:r>
            <w:r>
              <w:rPr>
                <w:noProof/>
                <w:webHidden/>
              </w:rPr>
              <w:fldChar w:fldCharType="begin"/>
            </w:r>
            <w:r>
              <w:rPr>
                <w:noProof/>
                <w:webHidden/>
              </w:rPr>
              <w:instrText xml:space="preserve"> PAGEREF _Toc55484836 \h </w:instrText>
            </w:r>
            <w:r>
              <w:rPr>
                <w:noProof/>
                <w:webHidden/>
              </w:rPr>
            </w:r>
            <w:r>
              <w:rPr>
                <w:noProof/>
                <w:webHidden/>
              </w:rPr>
              <w:fldChar w:fldCharType="separate"/>
            </w:r>
            <w:r w:rsidR="00216A28">
              <w:rPr>
                <w:noProof/>
                <w:webHidden/>
              </w:rPr>
              <w:t>16</w:t>
            </w:r>
            <w:r>
              <w:rPr>
                <w:noProof/>
                <w:webHidden/>
              </w:rPr>
              <w:fldChar w:fldCharType="end"/>
            </w:r>
          </w:hyperlink>
        </w:p>
        <w:p w14:paraId="17D40B83" w14:textId="7836BC46" w:rsidR="0078043D" w:rsidRDefault="0078043D">
          <w:pPr>
            <w:pStyle w:val="TOC1"/>
            <w:rPr>
              <w:rFonts w:eastAsiaTheme="minorEastAsia"/>
              <w:noProof/>
              <w:lang w:eastAsia="en-AU"/>
            </w:rPr>
          </w:pPr>
          <w:hyperlink w:anchor="_Toc55484837" w:history="1">
            <w:r w:rsidRPr="005F54B6">
              <w:rPr>
                <w:rStyle w:val="Hyperlink"/>
                <w:rFonts w:ascii="Circular Std Medium" w:hAnsi="Circular Std Medium" w:cs="Circular Std Medium"/>
                <w:noProof/>
              </w:rPr>
              <w:t>COACHING PROTOCOLS</w:t>
            </w:r>
            <w:r>
              <w:rPr>
                <w:noProof/>
                <w:webHidden/>
              </w:rPr>
              <w:tab/>
            </w:r>
            <w:r>
              <w:rPr>
                <w:noProof/>
                <w:webHidden/>
              </w:rPr>
              <w:fldChar w:fldCharType="begin"/>
            </w:r>
            <w:r>
              <w:rPr>
                <w:noProof/>
                <w:webHidden/>
              </w:rPr>
              <w:instrText xml:space="preserve"> PAGEREF _Toc55484837 \h </w:instrText>
            </w:r>
            <w:r>
              <w:rPr>
                <w:noProof/>
                <w:webHidden/>
              </w:rPr>
            </w:r>
            <w:r>
              <w:rPr>
                <w:noProof/>
                <w:webHidden/>
              </w:rPr>
              <w:fldChar w:fldCharType="separate"/>
            </w:r>
            <w:r w:rsidR="00216A28">
              <w:rPr>
                <w:noProof/>
                <w:webHidden/>
              </w:rPr>
              <w:t>17</w:t>
            </w:r>
            <w:r>
              <w:rPr>
                <w:noProof/>
                <w:webHidden/>
              </w:rPr>
              <w:fldChar w:fldCharType="end"/>
            </w:r>
          </w:hyperlink>
        </w:p>
        <w:p w14:paraId="3CCA691F" w14:textId="7BEAA116" w:rsidR="0078043D" w:rsidRDefault="0078043D">
          <w:pPr>
            <w:pStyle w:val="TOC1"/>
            <w:rPr>
              <w:rFonts w:eastAsiaTheme="minorEastAsia"/>
              <w:noProof/>
              <w:lang w:eastAsia="en-AU"/>
            </w:rPr>
          </w:pPr>
          <w:hyperlink w:anchor="_Toc55484838" w:history="1">
            <w:r w:rsidRPr="005F54B6">
              <w:rPr>
                <w:rStyle w:val="Hyperlink"/>
                <w:rFonts w:ascii="Circular Std Medium" w:hAnsi="Circular Std Medium" w:cs="Circular Std Medium"/>
                <w:noProof/>
              </w:rPr>
              <w:t>ATTENDANCE REGISTER – SPORT AUSTRALIA TEMPLATE</w:t>
            </w:r>
            <w:r>
              <w:rPr>
                <w:noProof/>
                <w:webHidden/>
              </w:rPr>
              <w:tab/>
            </w:r>
            <w:r>
              <w:rPr>
                <w:noProof/>
                <w:webHidden/>
              </w:rPr>
              <w:fldChar w:fldCharType="begin"/>
            </w:r>
            <w:r>
              <w:rPr>
                <w:noProof/>
                <w:webHidden/>
              </w:rPr>
              <w:instrText xml:space="preserve"> PAGEREF _Toc55484838 \h </w:instrText>
            </w:r>
            <w:r>
              <w:rPr>
                <w:noProof/>
                <w:webHidden/>
              </w:rPr>
            </w:r>
            <w:r>
              <w:rPr>
                <w:noProof/>
                <w:webHidden/>
              </w:rPr>
              <w:fldChar w:fldCharType="separate"/>
            </w:r>
            <w:r w:rsidR="00216A28">
              <w:rPr>
                <w:noProof/>
                <w:webHidden/>
              </w:rPr>
              <w:t>18</w:t>
            </w:r>
            <w:r>
              <w:rPr>
                <w:noProof/>
                <w:webHidden/>
              </w:rPr>
              <w:fldChar w:fldCharType="end"/>
            </w:r>
          </w:hyperlink>
        </w:p>
        <w:p w14:paraId="3C2F9D82" w14:textId="7BA89426" w:rsidR="0078043D" w:rsidRDefault="0078043D">
          <w:pPr>
            <w:pStyle w:val="TOC1"/>
            <w:rPr>
              <w:rFonts w:eastAsiaTheme="minorEastAsia"/>
              <w:noProof/>
              <w:lang w:eastAsia="en-AU"/>
            </w:rPr>
          </w:pPr>
          <w:hyperlink w:anchor="_Toc55484839" w:history="1">
            <w:r w:rsidRPr="005F54B6">
              <w:rPr>
                <w:rStyle w:val="Hyperlink"/>
                <w:rFonts w:ascii="Circular Std Medium" w:hAnsi="Circular Std Medium" w:cs="Circular Std Medium"/>
                <w:noProof/>
              </w:rPr>
              <w:t>CLEANING PROTOCOLS</w:t>
            </w:r>
            <w:r>
              <w:rPr>
                <w:noProof/>
                <w:webHidden/>
              </w:rPr>
              <w:tab/>
            </w:r>
            <w:r>
              <w:rPr>
                <w:noProof/>
                <w:webHidden/>
              </w:rPr>
              <w:fldChar w:fldCharType="begin"/>
            </w:r>
            <w:r>
              <w:rPr>
                <w:noProof/>
                <w:webHidden/>
              </w:rPr>
              <w:instrText xml:space="preserve"> PAGEREF _Toc55484839 \h </w:instrText>
            </w:r>
            <w:r>
              <w:rPr>
                <w:noProof/>
                <w:webHidden/>
              </w:rPr>
            </w:r>
            <w:r>
              <w:rPr>
                <w:noProof/>
                <w:webHidden/>
              </w:rPr>
              <w:fldChar w:fldCharType="separate"/>
            </w:r>
            <w:r w:rsidR="00216A28">
              <w:rPr>
                <w:noProof/>
                <w:webHidden/>
              </w:rPr>
              <w:t>19</w:t>
            </w:r>
            <w:r>
              <w:rPr>
                <w:noProof/>
                <w:webHidden/>
              </w:rPr>
              <w:fldChar w:fldCharType="end"/>
            </w:r>
          </w:hyperlink>
        </w:p>
        <w:p w14:paraId="09BA5680" w14:textId="31486C70" w:rsidR="0078043D" w:rsidRDefault="0078043D">
          <w:pPr>
            <w:pStyle w:val="TOC1"/>
            <w:rPr>
              <w:rFonts w:eastAsiaTheme="minorEastAsia"/>
              <w:noProof/>
              <w:lang w:eastAsia="en-AU"/>
            </w:rPr>
          </w:pPr>
          <w:hyperlink w:anchor="_Toc55484840" w:history="1">
            <w:r w:rsidRPr="005F54B6">
              <w:rPr>
                <w:rStyle w:val="Hyperlink"/>
                <w:rFonts w:ascii="Circular Std Medium" w:hAnsi="Circular Std Medium" w:cs="Circular Std Medium"/>
                <w:noProof/>
              </w:rPr>
              <w:t>MEDICAL STAFF PROTOCOLS</w:t>
            </w:r>
            <w:r>
              <w:rPr>
                <w:noProof/>
                <w:webHidden/>
              </w:rPr>
              <w:tab/>
            </w:r>
            <w:r>
              <w:rPr>
                <w:noProof/>
                <w:webHidden/>
              </w:rPr>
              <w:fldChar w:fldCharType="begin"/>
            </w:r>
            <w:r>
              <w:rPr>
                <w:noProof/>
                <w:webHidden/>
              </w:rPr>
              <w:instrText xml:space="preserve"> PAGEREF _Toc55484840 \h </w:instrText>
            </w:r>
            <w:r>
              <w:rPr>
                <w:noProof/>
                <w:webHidden/>
              </w:rPr>
            </w:r>
            <w:r>
              <w:rPr>
                <w:noProof/>
                <w:webHidden/>
              </w:rPr>
              <w:fldChar w:fldCharType="separate"/>
            </w:r>
            <w:r w:rsidR="00216A28">
              <w:rPr>
                <w:noProof/>
                <w:webHidden/>
              </w:rPr>
              <w:t>20</w:t>
            </w:r>
            <w:r>
              <w:rPr>
                <w:noProof/>
                <w:webHidden/>
              </w:rPr>
              <w:fldChar w:fldCharType="end"/>
            </w:r>
          </w:hyperlink>
        </w:p>
        <w:p w14:paraId="4C9530E9" w14:textId="17AC5CAD" w:rsidR="0078043D" w:rsidRDefault="0078043D">
          <w:pPr>
            <w:pStyle w:val="TOC1"/>
            <w:rPr>
              <w:rFonts w:eastAsiaTheme="minorEastAsia"/>
              <w:noProof/>
              <w:lang w:eastAsia="en-AU"/>
            </w:rPr>
          </w:pPr>
          <w:hyperlink w:anchor="_Toc55484841" w:history="1">
            <w:r w:rsidRPr="005F54B6">
              <w:rPr>
                <w:rStyle w:val="Hyperlink"/>
                <w:rFonts w:ascii="Circular Std Medium" w:hAnsi="Circular Std Medium" w:cs="Circular Std Medium"/>
                <w:noProof/>
              </w:rPr>
              <w:t>CONTACT TRACING PROTOCOLS</w:t>
            </w:r>
            <w:r>
              <w:rPr>
                <w:noProof/>
                <w:webHidden/>
              </w:rPr>
              <w:tab/>
            </w:r>
            <w:r>
              <w:rPr>
                <w:noProof/>
                <w:webHidden/>
              </w:rPr>
              <w:fldChar w:fldCharType="begin"/>
            </w:r>
            <w:r>
              <w:rPr>
                <w:noProof/>
                <w:webHidden/>
              </w:rPr>
              <w:instrText xml:space="preserve"> PAGEREF _Toc55484841 \h </w:instrText>
            </w:r>
            <w:r>
              <w:rPr>
                <w:noProof/>
                <w:webHidden/>
              </w:rPr>
            </w:r>
            <w:r>
              <w:rPr>
                <w:noProof/>
                <w:webHidden/>
              </w:rPr>
              <w:fldChar w:fldCharType="separate"/>
            </w:r>
            <w:r w:rsidR="00216A28">
              <w:rPr>
                <w:noProof/>
                <w:webHidden/>
              </w:rPr>
              <w:t>21</w:t>
            </w:r>
            <w:r>
              <w:rPr>
                <w:noProof/>
                <w:webHidden/>
              </w:rPr>
              <w:fldChar w:fldCharType="end"/>
            </w:r>
          </w:hyperlink>
        </w:p>
        <w:p w14:paraId="12822E45" w14:textId="2F9FECA0" w:rsidR="0078043D" w:rsidRDefault="0078043D">
          <w:pPr>
            <w:pStyle w:val="TOC1"/>
            <w:rPr>
              <w:rFonts w:eastAsiaTheme="minorEastAsia"/>
              <w:noProof/>
              <w:lang w:eastAsia="en-AU"/>
            </w:rPr>
          </w:pPr>
          <w:hyperlink w:anchor="_Toc55484842" w:history="1">
            <w:r w:rsidRPr="005F54B6">
              <w:rPr>
                <w:rStyle w:val="Hyperlink"/>
                <w:rFonts w:ascii="Circular Std Medium" w:hAnsi="Circular Std Medium" w:cs="Circular Std Medium"/>
                <w:noProof/>
              </w:rPr>
              <w:t>COMPETITION PROTOCOLS</w:t>
            </w:r>
            <w:r>
              <w:rPr>
                <w:noProof/>
                <w:webHidden/>
              </w:rPr>
              <w:tab/>
            </w:r>
            <w:r>
              <w:rPr>
                <w:noProof/>
                <w:webHidden/>
              </w:rPr>
              <w:fldChar w:fldCharType="begin"/>
            </w:r>
            <w:r>
              <w:rPr>
                <w:noProof/>
                <w:webHidden/>
              </w:rPr>
              <w:instrText xml:space="preserve"> PAGEREF _Toc55484842 \h </w:instrText>
            </w:r>
            <w:r>
              <w:rPr>
                <w:noProof/>
                <w:webHidden/>
              </w:rPr>
            </w:r>
            <w:r>
              <w:rPr>
                <w:noProof/>
                <w:webHidden/>
              </w:rPr>
              <w:fldChar w:fldCharType="separate"/>
            </w:r>
            <w:r w:rsidR="00216A28">
              <w:rPr>
                <w:noProof/>
                <w:webHidden/>
              </w:rPr>
              <w:t>22</w:t>
            </w:r>
            <w:r>
              <w:rPr>
                <w:noProof/>
                <w:webHidden/>
              </w:rPr>
              <w:fldChar w:fldCharType="end"/>
            </w:r>
          </w:hyperlink>
        </w:p>
        <w:p w14:paraId="2735B574" w14:textId="76F8FC30" w:rsidR="0078043D" w:rsidRDefault="0078043D">
          <w:pPr>
            <w:pStyle w:val="TOC1"/>
            <w:rPr>
              <w:rFonts w:eastAsiaTheme="minorEastAsia"/>
              <w:noProof/>
              <w:lang w:eastAsia="en-AU"/>
            </w:rPr>
          </w:pPr>
          <w:hyperlink w:anchor="_Toc55484843" w:history="1">
            <w:r w:rsidRPr="005F54B6">
              <w:rPr>
                <w:rStyle w:val="Hyperlink"/>
                <w:rFonts w:ascii="Circular Std Medium" w:hAnsi="Circular Std Medium" w:cs="Circular Std Medium"/>
                <w:noProof/>
              </w:rPr>
              <w:t>COVIDSafe Plan</w:t>
            </w:r>
            <w:r>
              <w:rPr>
                <w:noProof/>
                <w:webHidden/>
              </w:rPr>
              <w:tab/>
            </w:r>
            <w:r>
              <w:rPr>
                <w:noProof/>
                <w:webHidden/>
              </w:rPr>
              <w:fldChar w:fldCharType="begin"/>
            </w:r>
            <w:r>
              <w:rPr>
                <w:noProof/>
                <w:webHidden/>
              </w:rPr>
              <w:instrText xml:space="preserve"> PAGEREF _Toc55484843 \h </w:instrText>
            </w:r>
            <w:r>
              <w:rPr>
                <w:noProof/>
                <w:webHidden/>
              </w:rPr>
            </w:r>
            <w:r>
              <w:rPr>
                <w:noProof/>
                <w:webHidden/>
              </w:rPr>
              <w:fldChar w:fldCharType="separate"/>
            </w:r>
            <w:r w:rsidR="00216A28">
              <w:rPr>
                <w:noProof/>
                <w:webHidden/>
              </w:rPr>
              <w:t>24</w:t>
            </w:r>
            <w:r>
              <w:rPr>
                <w:noProof/>
                <w:webHidden/>
              </w:rPr>
              <w:fldChar w:fldCharType="end"/>
            </w:r>
          </w:hyperlink>
        </w:p>
        <w:p w14:paraId="255B3D70" w14:textId="527EF94F" w:rsidR="00B41653" w:rsidRDefault="00B41653">
          <w:r w:rsidRPr="00B41653">
            <w:rPr>
              <w:rFonts w:ascii="Circular Std Medium" w:hAnsi="Circular Std Medium" w:cs="Circular Std Medium"/>
              <w:b/>
              <w:bCs/>
              <w:noProof/>
            </w:rPr>
            <w:fldChar w:fldCharType="end"/>
          </w:r>
        </w:p>
      </w:sdtContent>
    </w:sdt>
    <w:p w14:paraId="58C1C163" w14:textId="77777777" w:rsidR="00B41653" w:rsidRPr="00B41653" w:rsidRDefault="00B41653" w:rsidP="00B41653">
      <w:pPr>
        <w:spacing w:after="0"/>
        <w:rPr>
          <w:rFonts w:ascii="Circular Std Medium" w:eastAsia="Times New Roman" w:hAnsi="Circular Std Medium" w:cs="Circular Std Medium"/>
          <w:color w:val="0070C0"/>
        </w:rPr>
      </w:pPr>
    </w:p>
    <w:p w14:paraId="05AC6B37" w14:textId="4299C60B" w:rsidR="00E52C35" w:rsidRDefault="00E52C35">
      <w:pPr>
        <w:rPr>
          <w:rFonts w:ascii="Circular Std Medium" w:eastAsia="Times New Roman" w:hAnsi="Circular Std Medium" w:cs="Circular Std Medium"/>
          <w:color w:val="0070C0"/>
          <w:sz w:val="32"/>
          <w:szCs w:val="32"/>
        </w:rPr>
      </w:pPr>
      <w:r>
        <w:rPr>
          <w:rFonts w:ascii="Circular Std Medium" w:eastAsia="Times New Roman" w:hAnsi="Circular Std Medium" w:cs="Circular Std Medium"/>
          <w:color w:val="0070C0"/>
          <w:sz w:val="32"/>
          <w:szCs w:val="32"/>
        </w:rPr>
        <w:br w:type="page"/>
      </w:r>
    </w:p>
    <w:p w14:paraId="70797C30" w14:textId="35FE8132" w:rsidR="00D621EA" w:rsidRPr="00AE7D48" w:rsidRDefault="00A54836" w:rsidP="00AE7D48">
      <w:pPr>
        <w:pStyle w:val="Heading1"/>
        <w:rPr>
          <w:rFonts w:ascii="Circular Std Medium" w:eastAsia="Times New Roman" w:hAnsi="Circular Std Medium" w:cs="Circular Std Medium"/>
          <w:color w:val="0070C0"/>
        </w:rPr>
      </w:pPr>
      <w:bookmarkStart w:id="0" w:name="_Toc55484820"/>
      <w:r w:rsidRPr="00A54836">
        <w:rPr>
          <w:rFonts w:ascii="Circular Std Medium" w:eastAsia="Times New Roman" w:hAnsi="Circular Std Medium" w:cs="Circular Std Medium"/>
          <w:color w:val="0070C0"/>
        </w:rPr>
        <w:lastRenderedPageBreak/>
        <w:t>Commencement Statement</w:t>
      </w:r>
      <w:bookmarkEnd w:id="0"/>
      <w:r w:rsidR="00334FEB">
        <w:rPr>
          <w:rFonts w:ascii="Circular Std Medium" w:eastAsia="Times New Roman" w:hAnsi="Circular Std Medium" w:cs="Circular Std Medium"/>
          <w:color w:val="0070C0"/>
        </w:rPr>
        <w:t xml:space="preserve"> </w:t>
      </w:r>
    </w:p>
    <w:p w14:paraId="09B4FF56" w14:textId="77777777" w:rsidR="00FF5673" w:rsidRDefault="00FF5673" w:rsidP="00620B2A">
      <w:pPr>
        <w:spacing w:after="0"/>
        <w:rPr>
          <w:rFonts w:ascii="Circular Std Medium" w:eastAsia="Times New Roman" w:hAnsi="Circular Std Medium" w:cs="Circular Std Medium"/>
        </w:rPr>
      </w:pPr>
    </w:p>
    <w:p w14:paraId="7FFA221C" w14:textId="0F4790DC" w:rsidR="00D83EFF" w:rsidRPr="00D83EFF" w:rsidRDefault="00334FEB" w:rsidP="00DA1E2A">
      <w:pPr>
        <w:spacing w:after="0"/>
        <w:rPr>
          <w:rFonts w:ascii="Circular Std Medium" w:eastAsia="Times New Roman" w:hAnsi="Circular Std Medium" w:cs="Circular Std Medium"/>
        </w:rPr>
      </w:pPr>
      <w:r w:rsidRPr="00D83EFF">
        <w:rPr>
          <w:rFonts w:ascii="Circular Std Medium" w:eastAsia="Times New Roman" w:hAnsi="Circular Std Medium" w:cs="Circular Std Medium"/>
        </w:rPr>
        <w:t>Local Councils will determine if an athletics facility will open</w:t>
      </w:r>
      <w:r w:rsidR="00F10E32">
        <w:rPr>
          <w:rFonts w:ascii="Circular Std Medium" w:eastAsia="Times New Roman" w:hAnsi="Circular Std Medium" w:cs="Circular Std Medium"/>
        </w:rPr>
        <w:t>, remain open</w:t>
      </w:r>
      <w:r w:rsidRPr="00D83EFF">
        <w:rPr>
          <w:rFonts w:ascii="Circular Std Medium" w:eastAsia="Times New Roman" w:hAnsi="Circular Std Medium" w:cs="Circular Std Medium"/>
        </w:rPr>
        <w:t xml:space="preserve"> or closed and may require a Club</w:t>
      </w:r>
      <w:r w:rsidR="00D83EFF" w:rsidRPr="00D83EFF">
        <w:rPr>
          <w:rFonts w:ascii="Circular Std Medium" w:eastAsia="Times New Roman" w:hAnsi="Circular Std Medium" w:cs="Circular Std Medium"/>
        </w:rPr>
        <w:t>/</w:t>
      </w:r>
      <w:r w:rsidRPr="00D83EFF">
        <w:rPr>
          <w:rFonts w:ascii="Circular Std Medium" w:eastAsia="Times New Roman" w:hAnsi="Circular Std Medium" w:cs="Circular Std Medium"/>
        </w:rPr>
        <w:t>Management Committee</w:t>
      </w:r>
      <w:r w:rsidR="00D83EFF" w:rsidRPr="00D83EFF">
        <w:rPr>
          <w:rFonts w:ascii="Circular Std Medium" w:eastAsia="Times New Roman" w:hAnsi="Circular Std Medium" w:cs="Circular Std Medium"/>
        </w:rPr>
        <w:t>/Venue Operator</w:t>
      </w:r>
      <w:r w:rsidRPr="00D83EFF">
        <w:rPr>
          <w:rFonts w:ascii="Circular Std Medium" w:eastAsia="Times New Roman" w:hAnsi="Circular Std Medium" w:cs="Circular Std Medium"/>
        </w:rPr>
        <w:t xml:space="preserve"> to provide a </w:t>
      </w:r>
      <w:r w:rsidR="002162C9" w:rsidRPr="00D83EFF">
        <w:rPr>
          <w:rFonts w:ascii="Circular Std Medium" w:eastAsia="Times New Roman" w:hAnsi="Circular Std Medium" w:cs="Circular Std Medium"/>
          <w:i/>
          <w:iCs/>
        </w:rPr>
        <w:t xml:space="preserve">RETURN TO </w:t>
      </w:r>
      <w:r w:rsidR="002C15F8">
        <w:rPr>
          <w:rFonts w:ascii="Circular Std Medium" w:eastAsia="Times New Roman" w:hAnsi="Circular Std Medium" w:cs="Circular Std Medium"/>
          <w:i/>
          <w:iCs/>
        </w:rPr>
        <w:t>TRAINING/COMPETITION plan</w:t>
      </w:r>
      <w:r w:rsidRPr="00D83EFF">
        <w:rPr>
          <w:rFonts w:ascii="Circular Std Medium" w:eastAsia="Times New Roman" w:hAnsi="Circular Std Medium" w:cs="Circular Std Medium"/>
        </w:rPr>
        <w:t xml:space="preserve">. </w:t>
      </w:r>
    </w:p>
    <w:p w14:paraId="6DECEFC2" w14:textId="2A9733CE" w:rsidR="00334FEB" w:rsidRDefault="00334FEB" w:rsidP="00DA1E2A">
      <w:pPr>
        <w:spacing w:after="0"/>
        <w:rPr>
          <w:rFonts w:ascii="Circular Std Medium" w:eastAsia="Times New Roman" w:hAnsi="Circular Std Medium" w:cs="Circular Std Medium"/>
        </w:rPr>
      </w:pPr>
      <w:r w:rsidRPr="00D83EFF">
        <w:rPr>
          <w:rFonts w:ascii="Circular Std Medium" w:eastAsia="Times New Roman" w:hAnsi="Circular Std Medium" w:cs="Circular Std Medium"/>
        </w:rPr>
        <w:t xml:space="preserve">This document outlines recommendations which may </w:t>
      </w:r>
      <w:r w:rsidR="00D83EFF" w:rsidRPr="00D83EFF">
        <w:rPr>
          <w:rFonts w:ascii="Circular Std Medium" w:eastAsia="Times New Roman" w:hAnsi="Circular Std Medium" w:cs="Circular Std Medium"/>
        </w:rPr>
        <w:t xml:space="preserve">be </w:t>
      </w:r>
      <w:r w:rsidRPr="00D83EFF">
        <w:rPr>
          <w:rFonts w:ascii="Circular Std Medium" w:eastAsia="Times New Roman" w:hAnsi="Circular Std Medium" w:cs="Circular Std Medium"/>
        </w:rPr>
        <w:t>adopt</w:t>
      </w:r>
      <w:r w:rsidR="00D83EFF" w:rsidRPr="00D83EFF">
        <w:rPr>
          <w:rFonts w:ascii="Circular Std Medium" w:eastAsia="Times New Roman" w:hAnsi="Circular Std Medium" w:cs="Circular Std Medium"/>
        </w:rPr>
        <w:t>ed</w:t>
      </w:r>
      <w:r w:rsidR="0084747B">
        <w:rPr>
          <w:rFonts w:ascii="Circular Std Medium" w:eastAsia="Times New Roman" w:hAnsi="Circular Std Medium" w:cs="Circular Std Medium"/>
        </w:rPr>
        <w:t>;</w:t>
      </w:r>
      <w:r w:rsidRPr="00D83EFF">
        <w:rPr>
          <w:rFonts w:ascii="Circular Std Medium" w:eastAsia="Times New Roman" w:hAnsi="Circular Std Medium" w:cs="Circular Std Medium"/>
        </w:rPr>
        <w:t xml:space="preserve"> </w:t>
      </w:r>
      <w:r w:rsidR="002B71AB" w:rsidRPr="00D83EFF">
        <w:rPr>
          <w:rFonts w:ascii="Circular Std Medium" w:eastAsia="Times New Roman" w:hAnsi="Circular Std Medium" w:cs="Circular Std Medium"/>
        </w:rPr>
        <w:t>however,</w:t>
      </w:r>
      <w:r w:rsidRPr="00D83EFF">
        <w:rPr>
          <w:rFonts w:ascii="Circular Std Medium" w:eastAsia="Times New Roman" w:hAnsi="Circular Std Medium" w:cs="Circular Std Medium"/>
        </w:rPr>
        <w:t xml:space="preserve"> Clubs/Management Committees</w:t>
      </w:r>
      <w:r w:rsidR="00D83EFF" w:rsidRPr="00D83EFF">
        <w:rPr>
          <w:rFonts w:ascii="Circular Std Medium" w:eastAsia="Times New Roman" w:hAnsi="Circular Std Medium" w:cs="Circular Std Medium"/>
        </w:rPr>
        <w:t>/Venue Operators</w:t>
      </w:r>
      <w:r w:rsidRPr="00D83EFF">
        <w:rPr>
          <w:rFonts w:ascii="Circular Std Medium" w:eastAsia="Times New Roman" w:hAnsi="Circular Std Medium" w:cs="Circular Std Medium"/>
        </w:rPr>
        <w:t xml:space="preserve"> may be required to amend this policy to comply with any requirements issued by Local Council.</w:t>
      </w:r>
    </w:p>
    <w:p w14:paraId="044FD144" w14:textId="11398FF7" w:rsidR="00D83EFF" w:rsidRDefault="00D83EFF" w:rsidP="00DA1E2A">
      <w:pPr>
        <w:spacing w:after="0"/>
        <w:rPr>
          <w:rFonts w:ascii="Circular Std Medium" w:eastAsia="Times New Roman" w:hAnsi="Circular Std Medium" w:cs="Circular Std Medium"/>
        </w:rPr>
      </w:pPr>
    </w:p>
    <w:p w14:paraId="6854C2B5" w14:textId="1744BA04" w:rsidR="009C1875" w:rsidRDefault="009C1875" w:rsidP="00DA1E2A">
      <w:pPr>
        <w:spacing w:after="0"/>
        <w:rPr>
          <w:rFonts w:ascii="Circular Std Medium" w:eastAsia="Times New Roman" w:hAnsi="Circular Std Medium" w:cs="Circular Std Medium"/>
        </w:rPr>
      </w:pPr>
      <w:r>
        <w:rPr>
          <w:rFonts w:ascii="Circular Std Medium" w:eastAsia="Times New Roman" w:hAnsi="Circular Std Medium" w:cs="Circular Std Medium"/>
        </w:rPr>
        <w:t xml:space="preserve">It is recommended that the Club/Management Committee/Venue Operator appoint a </w:t>
      </w:r>
      <w:r w:rsidR="000E7E53">
        <w:rPr>
          <w:rFonts w:ascii="Circular Std Medium" w:eastAsia="Times New Roman" w:hAnsi="Circular Std Medium" w:cs="Circular Std Medium"/>
        </w:rPr>
        <w:t xml:space="preserve">Safety Officer </w:t>
      </w:r>
      <w:r>
        <w:rPr>
          <w:rFonts w:ascii="Circular Std Medium" w:eastAsia="Times New Roman" w:hAnsi="Circular Std Medium" w:cs="Circular Std Medium"/>
        </w:rPr>
        <w:t>who may be on site during opening hours of the venue and can assist with any questions relating to the use of the venue.</w:t>
      </w:r>
      <w:r w:rsidR="0018381F">
        <w:rPr>
          <w:rFonts w:ascii="Circular Std Medium" w:eastAsia="Times New Roman" w:hAnsi="Circular Std Medium" w:cs="Circular Std Medium"/>
        </w:rPr>
        <w:t xml:space="preserve"> </w:t>
      </w:r>
      <w:r w:rsidR="0018381F" w:rsidRPr="00273637">
        <w:rPr>
          <w:rFonts w:ascii="Circular Std Medium" w:eastAsia="Times New Roman" w:hAnsi="Circular Std Medium" w:cs="Circular Std Medium"/>
        </w:rPr>
        <w:t xml:space="preserve">The Safety Officer may be more than one person appointed by the </w:t>
      </w:r>
      <w:r w:rsidR="002E3AF4" w:rsidRPr="00273637">
        <w:rPr>
          <w:rFonts w:ascii="Circular Std Medium" w:eastAsia="Times New Roman" w:hAnsi="Circular Std Medium" w:cs="Circular Std Medium"/>
        </w:rPr>
        <w:t>Organiser/Venue Operator</w:t>
      </w:r>
      <w:r>
        <w:rPr>
          <w:rFonts w:ascii="Circular Std Medium" w:eastAsia="Times New Roman" w:hAnsi="Circular Std Medium" w:cs="Circular Std Medium"/>
        </w:rPr>
        <w:t xml:space="preserve"> </w:t>
      </w:r>
    </w:p>
    <w:p w14:paraId="26088A08" w14:textId="30A41712" w:rsidR="009C1875" w:rsidRDefault="009C1875" w:rsidP="00DA1E2A">
      <w:pPr>
        <w:spacing w:after="0"/>
        <w:rPr>
          <w:rFonts w:ascii="Circular Std Medium" w:eastAsia="Times New Roman" w:hAnsi="Circular Std Medium" w:cs="Circular Std Medium"/>
        </w:rPr>
      </w:pPr>
    </w:p>
    <w:p w14:paraId="2215CFED" w14:textId="2A13B745" w:rsidR="009C1875" w:rsidRDefault="009C1875" w:rsidP="00DA1E2A">
      <w:pPr>
        <w:spacing w:after="0"/>
        <w:rPr>
          <w:rFonts w:ascii="Circular Std Medium" w:eastAsia="Times New Roman" w:hAnsi="Circular Std Medium" w:cs="Circular Std Medium"/>
        </w:rPr>
      </w:pPr>
      <w:r>
        <w:rPr>
          <w:rFonts w:ascii="Circular Std Medium" w:eastAsia="Times New Roman" w:hAnsi="Circular Std Medium" w:cs="Circular Std Medium"/>
        </w:rPr>
        <w:t>A Club/Management Committee/Venue Operator and/</w:t>
      </w:r>
      <w:r w:rsidR="00940805">
        <w:rPr>
          <w:rFonts w:ascii="Circular Std Medium" w:eastAsia="Times New Roman" w:hAnsi="Circular Std Medium" w:cs="Circular Std Medium"/>
        </w:rPr>
        <w:t>or</w:t>
      </w:r>
      <w:r>
        <w:rPr>
          <w:rFonts w:ascii="Circular Std Medium" w:eastAsia="Times New Roman" w:hAnsi="Circular Std Medium" w:cs="Circular Std Medium"/>
        </w:rPr>
        <w:t xml:space="preserve"> Local Council may implement a booking system to conduct training</w:t>
      </w:r>
      <w:r w:rsidR="00A301A4">
        <w:rPr>
          <w:rFonts w:ascii="Circular Std Medium" w:eastAsia="Times New Roman" w:hAnsi="Circular Std Medium" w:cs="Circular Std Medium"/>
        </w:rPr>
        <w:t>/</w:t>
      </w:r>
      <w:r w:rsidR="002E3AF4" w:rsidRPr="00273637">
        <w:rPr>
          <w:rFonts w:ascii="Circular Std Medium" w:eastAsia="Times New Roman" w:hAnsi="Circular Std Medium" w:cs="Circular Std Medium"/>
        </w:rPr>
        <w:t>competition</w:t>
      </w:r>
      <w:r w:rsidR="00A301A4">
        <w:rPr>
          <w:rFonts w:ascii="Circular Std Medium" w:eastAsia="Times New Roman" w:hAnsi="Circular Std Medium" w:cs="Circular Std Medium"/>
        </w:rPr>
        <w:t xml:space="preserve"> </w:t>
      </w:r>
      <w:r>
        <w:rPr>
          <w:rFonts w:ascii="Circular Std Medium" w:eastAsia="Times New Roman" w:hAnsi="Circular Std Medium" w:cs="Circular Std Medium"/>
        </w:rPr>
        <w:t xml:space="preserve">however it is recommended that there is a </w:t>
      </w:r>
      <w:r w:rsidR="002E3AF4">
        <w:rPr>
          <w:rFonts w:ascii="Circular Std Medium" w:eastAsia="Times New Roman" w:hAnsi="Circular Std Medium" w:cs="Circular Std Medium"/>
        </w:rPr>
        <w:t xml:space="preserve">fifteen minute </w:t>
      </w:r>
      <w:r>
        <w:rPr>
          <w:rFonts w:ascii="Circular Std Medium" w:eastAsia="Times New Roman" w:hAnsi="Circular Std Medium" w:cs="Circular Std Medium"/>
        </w:rPr>
        <w:t>gap between booking times to allow for a group to enter/leave the facility and any cleaning that may be required.</w:t>
      </w:r>
    </w:p>
    <w:p w14:paraId="054058AA" w14:textId="77777777" w:rsidR="009C1875" w:rsidRPr="00D83EFF" w:rsidRDefault="009C1875" w:rsidP="00DA1E2A">
      <w:pPr>
        <w:spacing w:after="0"/>
        <w:rPr>
          <w:rFonts w:ascii="Circular Std Medium" w:eastAsia="Times New Roman" w:hAnsi="Circular Std Medium" w:cs="Circular Std Medium"/>
        </w:rPr>
      </w:pPr>
    </w:p>
    <w:p w14:paraId="7880842E" w14:textId="561AB79D" w:rsidR="00334FEB" w:rsidRDefault="00334FEB" w:rsidP="00DA1E2A">
      <w:pPr>
        <w:spacing w:after="0"/>
        <w:rPr>
          <w:rFonts w:ascii="Circular Std Medium" w:eastAsia="Times New Roman" w:hAnsi="Circular Std Medium" w:cs="Circular Std Medium"/>
        </w:rPr>
      </w:pPr>
      <w:r w:rsidRPr="00D83EFF">
        <w:rPr>
          <w:rFonts w:ascii="Circular Std Medium" w:eastAsia="Times New Roman" w:hAnsi="Circular Std Medium" w:cs="Circular Std Medium"/>
        </w:rPr>
        <w:t xml:space="preserve">If a situation is not covered under this </w:t>
      </w:r>
      <w:r w:rsidR="00940805" w:rsidRPr="00D83EFF">
        <w:rPr>
          <w:rFonts w:ascii="Circular Std Medium" w:eastAsia="Times New Roman" w:hAnsi="Circular Std Medium" w:cs="Circular Std Medium"/>
        </w:rPr>
        <w:t>policy,</w:t>
      </w:r>
      <w:r w:rsidRPr="00D83EFF">
        <w:rPr>
          <w:rFonts w:ascii="Circular Std Medium" w:eastAsia="Times New Roman" w:hAnsi="Circular Std Medium" w:cs="Circular Std Medium"/>
        </w:rPr>
        <w:t xml:space="preserve"> it does not automatically mean that it is a permitted activity. Clubs and </w:t>
      </w:r>
      <w:r w:rsidR="00D83EFF">
        <w:rPr>
          <w:rFonts w:ascii="Circular Std Medium" w:eastAsia="Times New Roman" w:hAnsi="Circular Std Medium" w:cs="Circular Std Medium"/>
        </w:rPr>
        <w:t xml:space="preserve">all </w:t>
      </w:r>
      <w:r w:rsidRPr="00D83EFF">
        <w:rPr>
          <w:rFonts w:ascii="Circular Std Medium" w:eastAsia="Times New Roman" w:hAnsi="Circular Std Medium" w:cs="Circular Std Medium"/>
        </w:rPr>
        <w:t>individuals are expected to adhere to the restrictions in place</w:t>
      </w:r>
      <w:r w:rsidR="00BA7A3B" w:rsidRPr="00D83EFF">
        <w:rPr>
          <w:rFonts w:ascii="Circular Std Medium" w:eastAsia="Times New Roman" w:hAnsi="Circular Std Medium" w:cs="Circular Std Medium"/>
        </w:rPr>
        <w:t xml:space="preserve">. </w:t>
      </w:r>
    </w:p>
    <w:p w14:paraId="37C3F512" w14:textId="739D935F" w:rsidR="003E1A54" w:rsidRDefault="003E1A54" w:rsidP="00DA1E2A">
      <w:pPr>
        <w:spacing w:after="0"/>
        <w:rPr>
          <w:rFonts w:ascii="Circular Std Medium" w:eastAsia="Times New Roman" w:hAnsi="Circular Std Medium" w:cs="Circular Std Medium"/>
        </w:rPr>
      </w:pPr>
    </w:p>
    <w:p w14:paraId="5B60E4C5" w14:textId="50697167" w:rsidR="00BA7A3B" w:rsidRDefault="00BA7A3B" w:rsidP="00DA1E2A">
      <w:pPr>
        <w:spacing w:after="0"/>
        <w:rPr>
          <w:rFonts w:ascii="Circular Std Medium" w:eastAsia="Times New Roman" w:hAnsi="Circular Std Medium" w:cs="Circular Std Medium"/>
        </w:rPr>
      </w:pPr>
      <w:r w:rsidRPr="00D83EFF">
        <w:rPr>
          <w:rFonts w:ascii="Circular Std Medium" w:eastAsia="Times New Roman" w:hAnsi="Circular Std Medium" w:cs="Circular Std Medium"/>
        </w:rPr>
        <w:t xml:space="preserve">If there are any questions about the </w:t>
      </w:r>
      <w:r w:rsidR="002C15F8">
        <w:rPr>
          <w:rFonts w:ascii="Circular Std Medium" w:eastAsia="Times New Roman" w:hAnsi="Circular Std Medium" w:cs="Circular Std Medium"/>
          <w:i/>
          <w:iCs/>
        </w:rPr>
        <w:t xml:space="preserve">RETURN TO TRAINING/COMPETITION </w:t>
      </w:r>
      <w:r w:rsidRPr="00D83EFF">
        <w:rPr>
          <w:rFonts w:ascii="Circular Std Medium" w:eastAsia="Times New Roman" w:hAnsi="Circular Std Medium" w:cs="Circular Std Medium"/>
        </w:rPr>
        <w:t xml:space="preserve">policy or about a specific activity you can direct your questions to </w:t>
      </w:r>
      <w:hyperlink r:id="rId8" w:history="1">
        <w:r w:rsidR="00F9458C" w:rsidRPr="001E6CC8">
          <w:rPr>
            <w:rStyle w:val="Hyperlink"/>
            <w:rFonts w:ascii="Circular Std Medium" w:eastAsia="Times New Roman" w:hAnsi="Circular Std Medium" w:cs="Circular Std Medium"/>
          </w:rPr>
          <w:t>info@athsvic.org.au</w:t>
        </w:r>
      </w:hyperlink>
      <w:r w:rsidRPr="00D83EFF">
        <w:rPr>
          <w:rFonts w:ascii="Circular Std Medium" w:eastAsia="Times New Roman" w:hAnsi="Circular Std Medium" w:cs="Circular Std Medium"/>
        </w:rPr>
        <w:t xml:space="preserve"> .</w:t>
      </w:r>
    </w:p>
    <w:p w14:paraId="105F9E98" w14:textId="487743BB" w:rsidR="008113A5" w:rsidRDefault="008113A5" w:rsidP="00DA1E2A">
      <w:pPr>
        <w:spacing w:after="0"/>
        <w:rPr>
          <w:rFonts w:ascii="Circular Std Medium" w:eastAsia="Times New Roman" w:hAnsi="Circular Std Medium" w:cs="Circular Std Medium"/>
        </w:rPr>
      </w:pPr>
    </w:p>
    <w:p w14:paraId="571A9149" w14:textId="51B92579" w:rsidR="00F80A1F" w:rsidRPr="00F80A1F" w:rsidRDefault="00F80A1F" w:rsidP="00DA1E2A">
      <w:pPr>
        <w:spacing w:after="0"/>
        <w:rPr>
          <w:rFonts w:ascii="Circular Std Medium" w:eastAsia="Times New Roman" w:hAnsi="Circular Std Medium" w:cs="Circular Std Medium"/>
          <w:sz w:val="20"/>
          <w:szCs w:val="20"/>
        </w:rPr>
      </w:pPr>
      <w:r w:rsidRPr="00F80A1F">
        <w:rPr>
          <w:rFonts w:ascii="Circular Std Medium" w:eastAsia="Times New Roman" w:hAnsi="Circular Std Medium" w:cs="Circular Std Medium"/>
          <w:sz w:val="20"/>
          <w:szCs w:val="20"/>
        </w:rPr>
        <w:t xml:space="preserve">NOTE:- In this document </w:t>
      </w:r>
      <w:r w:rsidRPr="00F80A1F">
        <w:rPr>
          <w:rFonts w:ascii="Circular Std Medium" w:eastAsia="Times New Roman" w:hAnsi="Circular Std Medium" w:cs="Circular Std Medium"/>
          <w:i/>
          <w:iCs/>
          <w:sz w:val="20"/>
          <w:szCs w:val="20"/>
        </w:rPr>
        <w:t xml:space="preserve">Venue Operator </w:t>
      </w:r>
      <w:r w:rsidRPr="00F80A1F">
        <w:rPr>
          <w:rFonts w:ascii="Circular Std Medium" w:eastAsia="Times New Roman" w:hAnsi="Circular Std Medium" w:cs="Circular Std Medium"/>
          <w:sz w:val="20"/>
          <w:szCs w:val="20"/>
        </w:rPr>
        <w:t>means any one of the following:-</w:t>
      </w:r>
    </w:p>
    <w:p w14:paraId="46DF69B9" w14:textId="0840C51B" w:rsidR="00F80A1F" w:rsidRPr="00F80A1F" w:rsidRDefault="00F80A1F" w:rsidP="00AE7D48">
      <w:pPr>
        <w:pStyle w:val="ListParagraph"/>
        <w:numPr>
          <w:ilvl w:val="0"/>
          <w:numId w:val="17"/>
        </w:numPr>
        <w:spacing w:after="0" w:line="240" w:lineRule="auto"/>
        <w:ind w:left="419" w:hanging="357"/>
        <w:rPr>
          <w:rFonts w:ascii="Circular Std Medium" w:hAnsi="Circular Std Medium" w:cs="Circular Std Medium"/>
          <w:sz w:val="20"/>
          <w:szCs w:val="20"/>
        </w:rPr>
      </w:pPr>
      <w:r w:rsidRPr="00F80A1F">
        <w:rPr>
          <w:rFonts w:ascii="Circular Std Medium" w:hAnsi="Circular Std Medium" w:cs="Circular Std Medium"/>
          <w:sz w:val="20"/>
          <w:szCs w:val="20"/>
        </w:rPr>
        <w:t>An affiliated Athletics Club that manages and/or controls an athletics track on behalf of a Local Council</w:t>
      </w:r>
    </w:p>
    <w:p w14:paraId="293B8D58" w14:textId="37D6639E" w:rsidR="00F80A1F" w:rsidRPr="00F80A1F" w:rsidRDefault="00F80A1F" w:rsidP="00AE7D48">
      <w:pPr>
        <w:pStyle w:val="ListParagraph"/>
        <w:numPr>
          <w:ilvl w:val="0"/>
          <w:numId w:val="17"/>
        </w:numPr>
        <w:spacing w:after="0" w:line="240" w:lineRule="auto"/>
        <w:ind w:left="419" w:hanging="357"/>
        <w:rPr>
          <w:rFonts w:ascii="Circular Std Medium" w:hAnsi="Circular Std Medium" w:cs="Circular Std Medium"/>
          <w:sz w:val="20"/>
          <w:szCs w:val="20"/>
        </w:rPr>
      </w:pPr>
      <w:r w:rsidRPr="00F80A1F">
        <w:rPr>
          <w:rFonts w:ascii="Circular Std Medium" w:hAnsi="Circular Std Medium" w:cs="Circular Std Medium"/>
          <w:sz w:val="20"/>
          <w:szCs w:val="20"/>
        </w:rPr>
        <w:t>Venue Operator that manages and/or controls an athletics track on behalf of a Local Council</w:t>
      </w:r>
    </w:p>
    <w:p w14:paraId="466A346C" w14:textId="5D7C32C2" w:rsidR="00AE7D48" w:rsidRPr="00AE7D48" w:rsidRDefault="00F80A1F" w:rsidP="00AE7D48">
      <w:pPr>
        <w:pStyle w:val="ListParagraph"/>
        <w:numPr>
          <w:ilvl w:val="0"/>
          <w:numId w:val="17"/>
        </w:numPr>
        <w:spacing w:after="0" w:line="240" w:lineRule="auto"/>
        <w:ind w:left="419" w:hanging="357"/>
        <w:rPr>
          <w:rFonts w:ascii="Circular Std Medium" w:hAnsi="Circular Std Medium" w:cs="Circular Std Medium"/>
          <w:sz w:val="20"/>
          <w:szCs w:val="20"/>
        </w:rPr>
      </w:pPr>
      <w:r w:rsidRPr="00F80A1F">
        <w:rPr>
          <w:rFonts w:ascii="Circular Std Medium" w:hAnsi="Circular Std Medium" w:cs="Circular Std Medium"/>
          <w:sz w:val="20"/>
          <w:szCs w:val="20"/>
        </w:rPr>
        <w:t xml:space="preserve">Management Committee that manages and/or controls an athletics track on behalf of a Local Council or </w:t>
      </w:r>
      <w:r w:rsidR="00AE7D48" w:rsidRPr="00AE7D48">
        <w:rPr>
          <w:rFonts w:ascii="Circular Std Medium" w:hAnsi="Circular Std Medium" w:cs="Circular Std Medium"/>
          <w:sz w:val="20"/>
          <w:szCs w:val="20"/>
        </w:rPr>
        <w:t>a</w:t>
      </w:r>
      <w:r w:rsidRPr="00AE7D48">
        <w:rPr>
          <w:rFonts w:ascii="Circular Std Medium" w:hAnsi="Circular Std Medium" w:cs="Circular Std Medium"/>
          <w:sz w:val="20"/>
          <w:szCs w:val="20"/>
        </w:rPr>
        <w:t xml:space="preserve"> Local Council</w:t>
      </w:r>
      <w:r w:rsidR="000E7E53" w:rsidRPr="00AE7D48">
        <w:rPr>
          <w:rFonts w:ascii="Circular Std Medium" w:hAnsi="Circular Std Medium" w:cs="Circular Std Medium"/>
          <w:sz w:val="20"/>
          <w:szCs w:val="20"/>
        </w:rPr>
        <w:t>.</w:t>
      </w:r>
    </w:p>
    <w:p w14:paraId="7694B1AF" w14:textId="2AE8F776" w:rsidR="009A5A5B" w:rsidRPr="00AE7D48" w:rsidRDefault="00BA7A3B" w:rsidP="00FF5673">
      <w:pPr>
        <w:pStyle w:val="ListParagraph"/>
        <w:numPr>
          <w:ilvl w:val="0"/>
          <w:numId w:val="17"/>
        </w:numPr>
        <w:spacing w:after="0"/>
        <w:rPr>
          <w:rFonts w:ascii="Circular Std Medium" w:eastAsia="Times New Roman" w:hAnsi="Circular Std Medium" w:cs="Circular Std Medium"/>
          <w:color w:val="0070C0"/>
          <w:sz w:val="32"/>
          <w:szCs w:val="32"/>
        </w:rPr>
      </w:pPr>
      <w:r w:rsidRPr="00AE7D48">
        <w:rPr>
          <w:rFonts w:ascii="Circular Std Medium" w:hAnsi="Circular Std Medium" w:cs="Circular Std Medium"/>
        </w:rPr>
        <w:t>For more information and to keep up to date please refer to the following links:-</w:t>
      </w:r>
    </w:p>
    <w:tbl>
      <w:tblPr>
        <w:tblStyle w:val="TableGrid"/>
        <w:tblW w:w="10910" w:type="dxa"/>
        <w:tblInd w:w="0" w:type="dxa"/>
        <w:tblLook w:val="04A0" w:firstRow="1" w:lastRow="0" w:firstColumn="1" w:lastColumn="0" w:noHBand="0" w:noVBand="1"/>
      </w:tblPr>
      <w:tblGrid>
        <w:gridCol w:w="4990"/>
        <w:gridCol w:w="5920"/>
      </w:tblGrid>
      <w:tr w:rsidR="00BA7A3B" w:rsidRPr="00BA7A3B" w14:paraId="5908A52D" w14:textId="77777777" w:rsidTr="00F80A1F">
        <w:tc>
          <w:tcPr>
            <w:tcW w:w="499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E65D342" w14:textId="77777777" w:rsidR="00BA7A3B" w:rsidRPr="00BA7A3B" w:rsidRDefault="00BA7A3B" w:rsidP="00DA1E2A">
            <w:pPr>
              <w:snapToGrid w:val="0"/>
              <w:rPr>
                <w:rFonts w:ascii="Circular Std Medium" w:hAnsi="Circular Std Medium" w:cs="Circular Std Medium"/>
                <w:b/>
                <w:bCs/>
                <w:sz w:val="18"/>
                <w:szCs w:val="18"/>
              </w:rPr>
            </w:pPr>
            <w:r w:rsidRPr="00BA7A3B">
              <w:rPr>
                <w:rFonts w:ascii="Circular Std Medium" w:hAnsi="Circular Std Medium" w:cs="Circular Std Medium"/>
                <w:b/>
                <w:bCs/>
                <w:sz w:val="18"/>
                <w:szCs w:val="18"/>
              </w:rPr>
              <w:t>Agency</w:t>
            </w:r>
          </w:p>
        </w:tc>
        <w:tc>
          <w:tcPr>
            <w:tcW w:w="592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3665CF3" w14:textId="77777777" w:rsidR="00BA7A3B" w:rsidRPr="00BA7A3B" w:rsidRDefault="00BA7A3B" w:rsidP="00DA1E2A">
            <w:pPr>
              <w:snapToGrid w:val="0"/>
              <w:rPr>
                <w:rFonts w:ascii="Circular Std Medium" w:hAnsi="Circular Std Medium" w:cs="Circular Std Medium"/>
                <w:b/>
                <w:bCs/>
                <w:sz w:val="18"/>
                <w:szCs w:val="18"/>
              </w:rPr>
            </w:pPr>
            <w:r w:rsidRPr="00BA7A3B">
              <w:rPr>
                <w:rFonts w:ascii="Circular Std Medium" w:hAnsi="Circular Std Medium" w:cs="Circular Std Medium"/>
                <w:b/>
                <w:bCs/>
                <w:sz w:val="18"/>
                <w:szCs w:val="18"/>
              </w:rPr>
              <w:t xml:space="preserve">Online resource </w:t>
            </w:r>
          </w:p>
        </w:tc>
      </w:tr>
      <w:tr w:rsidR="00BA7A3B" w:rsidRPr="00BA7A3B" w14:paraId="0C245E96" w14:textId="77777777" w:rsidTr="00F80A1F">
        <w:tc>
          <w:tcPr>
            <w:tcW w:w="4990" w:type="dxa"/>
            <w:tcBorders>
              <w:top w:val="single" w:sz="4" w:space="0" w:color="auto"/>
              <w:left w:val="single" w:sz="4" w:space="0" w:color="auto"/>
              <w:bottom w:val="single" w:sz="4" w:space="0" w:color="auto"/>
              <w:right w:val="single" w:sz="4" w:space="0" w:color="auto"/>
            </w:tcBorders>
            <w:hideMark/>
          </w:tcPr>
          <w:p w14:paraId="3BB59374" w14:textId="77777777" w:rsidR="00BA7A3B" w:rsidRPr="00BA7A3B" w:rsidRDefault="00BA7A3B" w:rsidP="00DA1E2A">
            <w:pPr>
              <w:snapToGrid w:val="0"/>
              <w:rPr>
                <w:rFonts w:ascii="Circular Std Medium" w:hAnsi="Circular Std Medium" w:cs="Circular Std Medium"/>
                <w:sz w:val="18"/>
                <w:szCs w:val="18"/>
              </w:rPr>
            </w:pPr>
            <w:r w:rsidRPr="00BA7A3B">
              <w:rPr>
                <w:rFonts w:ascii="Circular Std Medium" w:hAnsi="Circular Std Medium" w:cs="Circular Std Medium"/>
                <w:sz w:val="18"/>
                <w:szCs w:val="18"/>
              </w:rPr>
              <w:t>Australian Government Department of Health</w:t>
            </w:r>
          </w:p>
        </w:tc>
        <w:tc>
          <w:tcPr>
            <w:tcW w:w="5920" w:type="dxa"/>
            <w:tcBorders>
              <w:top w:val="single" w:sz="4" w:space="0" w:color="auto"/>
              <w:left w:val="single" w:sz="4" w:space="0" w:color="auto"/>
              <w:bottom w:val="single" w:sz="4" w:space="0" w:color="auto"/>
              <w:right w:val="single" w:sz="4" w:space="0" w:color="auto"/>
            </w:tcBorders>
            <w:hideMark/>
          </w:tcPr>
          <w:p w14:paraId="3FE69664" w14:textId="77777777" w:rsidR="00BA7A3B" w:rsidRPr="00BA7A3B" w:rsidRDefault="0078043D" w:rsidP="00DA1E2A">
            <w:pPr>
              <w:snapToGrid w:val="0"/>
              <w:rPr>
                <w:rFonts w:ascii="Circular Std Medium" w:hAnsi="Circular Std Medium" w:cs="Circular Std Medium"/>
                <w:sz w:val="18"/>
                <w:szCs w:val="18"/>
              </w:rPr>
            </w:pPr>
            <w:hyperlink r:id="rId9" w:history="1">
              <w:r w:rsidR="00BA7A3B" w:rsidRPr="00BA7A3B">
                <w:rPr>
                  <w:rStyle w:val="Hyperlink"/>
                  <w:rFonts w:ascii="Circular Std Medium" w:hAnsi="Circular Std Medium" w:cs="Circular Std Medium"/>
                  <w:sz w:val="18"/>
                  <w:szCs w:val="18"/>
                </w:rPr>
                <w:t>https://www.health.gov.au/news/health-alerts/novel-coronavirus-2019-ncov-health-alert</w:t>
              </w:r>
            </w:hyperlink>
          </w:p>
        </w:tc>
      </w:tr>
      <w:tr w:rsidR="00BA7A3B" w:rsidRPr="00BA7A3B" w14:paraId="228504A0" w14:textId="77777777" w:rsidTr="00F80A1F">
        <w:tc>
          <w:tcPr>
            <w:tcW w:w="4990" w:type="dxa"/>
            <w:tcBorders>
              <w:top w:val="single" w:sz="4" w:space="0" w:color="auto"/>
              <w:left w:val="single" w:sz="4" w:space="0" w:color="auto"/>
              <w:bottom w:val="single" w:sz="4" w:space="0" w:color="auto"/>
              <w:right w:val="single" w:sz="4" w:space="0" w:color="auto"/>
            </w:tcBorders>
            <w:hideMark/>
          </w:tcPr>
          <w:p w14:paraId="6A4D5550" w14:textId="77777777" w:rsidR="00BA7A3B" w:rsidRPr="00BA7A3B" w:rsidRDefault="00BA7A3B" w:rsidP="00DA1E2A">
            <w:pPr>
              <w:snapToGrid w:val="0"/>
              <w:rPr>
                <w:rFonts w:ascii="Circular Std Medium" w:hAnsi="Circular Std Medium" w:cs="Circular Std Medium"/>
                <w:sz w:val="18"/>
                <w:szCs w:val="18"/>
              </w:rPr>
            </w:pPr>
            <w:r w:rsidRPr="00BA7A3B">
              <w:rPr>
                <w:rFonts w:ascii="Circular Std Medium" w:hAnsi="Circular Std Medium" w:cs="Circular Std Medium"/>
                <w:sz w:val="18"/>
                <w:szCs w:val="18"/>
              </w:rPr>
              <w:t>Australian Institute of Sport</w:t>
            </w:r>
          </w:p>
        </w:tc>
        <w:tc>
          <w:tcPr>
            <w:tcW w:w="5920" w:type="dxa"/>
            <w:tcBorders>
              <w:top w:val="single" w:sz="4" w:space="0" w:color="auto"/>
              <w:left w:val="single" w:sz="4" w:space="0" w:color="auto"/>
              <w:bottom w:val="single" w:sz="4" w:space="0" w:color="auto"/>
              <w:right w:val="single" w:sz="4" w:space="0" w:color="auto"/>
            </w:tcBorders>
            <w:hideMark/>
          </w:tcPr>
          <w:p w14:paraId="33CEE070" w14:textId="77777777" w:rsidR="00BA7A3B" w:rsidRPr="00BA7A3B" w:rsidRDefault="0078043D" w:rsidP="00DA1E2A">
            <w:pPr>
              <w:snapToGrid w:val="0"/>
              <w:rPr>
                <w:rFonts w:ascii="Circular Std Medium" w:hAnsi="Circular Std Medium" w:cs="Circular Std Medium"/>
                <w:sz w:val="18"/>
                <w:szCs w:val="18"/>
              </w:rPr>
            </w:pPr>
            <w:hyperlink r:id="rId10" w:history="1">
              <w:r w:rsidR="00BA7A3B" w:rsidRPr="00BA7A3B">
                <w:rPr>
                  <w:rStyle w:val="Hyperlink"/>
                  <w:rFonts w:ascii="Circular Std Medium" w:hAnsi="Circular Std Medium" w:cs="Circular Std Medium"/>
                  <w:sz w:val="18"/>
                  <w:szCs w:val="18"/>
                </w:rPr>
                <w:t>https://ais.gov.au/health-wellbeing/covid-19</w:t>
              </w:r>
            </w:hyperlink>
          </w:p>
        </w:tc>
      </w:tr>
      <w:tr w:rsidR="00BA7A3B" w:rsidRPr="00BA7A3B" w14:paraId="325D85EA" w14:textId="77777777" w:rsidTr="00F80A1F">
        <w:tc>
          <w:tcPr>
            <w:tcW w:w="4990" w:type="dxa"/>
            <w:tcBorders>
              <w:top w:val="single" w:sz="4" w:space="0" w:color="auto"/>
              <w:left w:val="single" w:sz="4" w:space="0" w:color="auto"/>
              <w:bottom w:val="single" w:sz="4" w:space="0" w:color="auto"/>
              <w:right w:val="single" w:sz="4" w:space="0" w:color="auto"/>
            </w:tcBorders>
            <w:hideMark/>
          </w:tcPr>
          <w:p w14:paraId="640F4318" w14:textId="77777777" w:rsidR="00BA7A3B" w:rsidRPr="00BA7A3B" w:rsidRDefault="00BA7A3B" w:rsidP="00DA1E2A">
            <w:pPr>
              <w:snapToGrid w:val="0"/>
              <w:rPr>
                <w:rFonts w:ascii="Circular Std Medium" w:hAnsi="Circular Std Medium" w:cs="Circular Std Medium"/>
                <w:sz w:val="18"/>
                <w:szCs w:val="18"/>
              </w:rPr>
            </w:pPr>
            <w:r w:rsidRPr="00BA7A3B">
              <w:rPr>
                <w:rFonts w:ascii="Circular Std Medium" w:hAnsi="Circular Std Medium" w:cs="Circular Std Medium"/>
                <w:sz w:val="18"/>
                <w:szCs w:val="18"/>
              </w:rPr>
              <w:t>Australian Health Protection Principal Committee (AHPPC)</w:t>
            </w:r>
          </w:p>
        </w:tc>
        <w:tc>
          <w:tcPr>
            <w:tcW w:w="5920" w:type="dxa"/>
            <w:tcBorders>
              <w:top w:val="single" w:sz="4" w:space="0" w:color="auto"/>
              <w:left w:val="single" w:sz="4" w:space="0" w:color="auto"/>
              <w:bottom w:val="single" w:sz="4" w:space="0" w:color="auto"/>
              <w:right w:val="single" w:sz="4" w:space="0" w:color="auto"/>
            </w:tcBorders>
            <w:hideMark/>
          </w:tcPr>
          <w:p w14:paraId="388DC8CF" w14:textId="77777777" w:rsidR="00BA7A3B" w:rsidRPr="00BA7A3B" w:rsidRDefault="0078043D" w:rsidP="00DA1E2A">
            <w:pPr>
              <w:snapToGrid w:val="0"/>
              <w:rPr>
                <w:rFonts w:ascii="Circular Std Medium" w:hAnsi="Circular Std Medium" w:cs="Circular Std Medium"/>
                <w:sz w:val="18"/>
                <w:szCs w:val="18"/>
              </w:rPr>
            </w:pPr>
            <w:hyperlink r:id="rId11" w:history="1">
              <w:r w:rsidR="00BA7A3B" w:rsidRPr="00BA7A3B">
                <w:rPr>
                  <w:rStyle w:val="Hyperlink"/>
                  <w:rFonts w:ascii="Circular Std Medium" w:hAnsi="Circular Std Medium" w:cs="Circular Std Medium"/>
                  <w:sz w:val="18"/>
                  <w:szCs w:val="18"/>
                </w:rPr>
                <w:t>https://www.health.gov.au/committees-and-groups/australian-health-protection-principal-committee-ahppc</w:t>
              </w:r>
            </w:hyperlink>
          </w:p>
        </w:tc>
      </w:tr>
      <w:tr w:rsidR="00BA7A3B" w:rsidRPr="00BA7A3B" w14:paraId="7745FBC0" w14:textId="77777777" w:rsidTr="00F80A1F">
        <w:tc>
          <w:tcPr>
            <w:tcW w:w="4990" w:type="dxa"/>
            <w:tcBorders>
              <w:top w:val="single" w:sz="4" w:space="0" w:color="auto"/>
              <w:left w:val="single" w:sz="4" w:space="0" w:color="auto"/>
              <w:bottom w:val="single" w:sz="4" w:space="0" w:color="auto"/>
              <w:right w:val="single" w:sz="4" w:space="0" w:color="auto"/>
            </w:tcBorders>
            <w:hideMark/>
          </w:tcPr>
          <w:p w14:paraId="48E73E3F" w14:textId="77777777" w:rsidR="00BA7A3B" w:rsidRPr="00BA7A3B" w:rsidRDefault="00BA7A3B" w:rsidP="00DA1E2A">
            <w:pPr>
              <w:snapToGrid w:val="0"/>
              <w:rPr>
                <w:rFonts w:ascii="Circular Std Medium" w:hAnsi="Circular Std Medium" w:cs="Circular Std Medium"/>
                <w:sz w:val="18"/>
                <w:szCs w:val="18"/>
              </w:rPr>
            </w:pPr>
            <w:r w:rsidRPr="00BA7A3B">
              <w:rPr>
                <w:rFonts w:ascii="Circular Std Medium" w:hAnsi="Circular Std Medium" w:cs="Circular Std Medium"/>
                <w:sz w:val="18"/>
                <w:szCs w:val="18"/>
              </w:rPr>
              <w:t>Victorian Government Department of Health and Human Services</w:t>
            </w:r>
          </w:p>
        </w:tc>
        <w:tc>
          <w:tcPr>
            <w:tcW w:w="5920" w:type="dxa"/>
            <w:tcBorders>
              <w:top w:val="single" w:sz="4" w:space="0" w:color="auto"/>
              <w:left w:val="single" w:sz="4" w:space="0" w:color="auto"/>
              <w:bottom w:val="single" w:sz="4" w:space="0" w:color="auto"/>
              <w:right w:val="single" w:sz="4" w:space="0" w:color="auto"/>
            </w:tcBorders>
            <w:hideMark/>
          </w:tcPr>
          <w:p w14:paraId="6A4BC15D" w14:textId="66ABA308" w:rsidR="00BA7A3B" w:rsidRPr="002C15F8" w:rsidRDefault="002C15F8" w:rsidP="00DA1E2A">
            <w:pPr>
              <w:snapToGrid w:val="0"/>
              <w:rPr>
                <w:rFonts w:ascii="Circular Std Medium" w:hAnsi="Circular Std Medium" w:cs="Circular Std Medium"/>
                <w:sz w:val="18"/>
                <w:szCs w:val="18"/>
              </w:rPr>
            </w:pPr>
            <w:r w:rsidRPr="002C15F8">
              <w:rPr>
                <w:rFonts w:ascii="Circular Std Medium" w:hAnsi="Circular Std Medium" w:cs="Circular Std Medium"/>
                <w:color w:val="0070C0"/>
                <w:sz w:val="18"/>
                <w:szCs w:val="18"/>
              </w:rPr>
              <w:t>https://www.dhhs.vic.gov.au/coronavirus</w:t>
            </w:r>
          </w:p>
        </w:tc>
      </w:tr>
      <w:tr w:rsidR="00BA7A3B" w:rsidRPr="00BA7A3B" w14:paraId="7EA815E7" w14:textId="77777777" w:rsidTr="00F80A1F">
        <w:tc>
          <w:tcPr>
            <w:tcW w:w="4990" w:type="dxa"/>
            <w:tcBorders>
              <w:top w:val="single" w:sz="4" w:space="0" w:color="auto"/>
              <w:left w:val="single" w:sz="4" w:space="0" w:color="auto"/>
              <w:bottom w:val="single" w:sz="4" w:space="0" w:color="auto"/>
              <w:right w:val="single" w:sz="4" w:space="0" w:color="auto"/>
            </w:tcBorders>
            <w:hideMark/>
          </w:tcPr>
          <w:p w14:paraId="52D7F553" w14:textId="77777777" w:rsidR="00BA7A3B" w:rsidRPr="00BA7A3B" w:rsidRDefault="00BA7A3B" w:rsidP="00DA1E2A">
            <w:pPr>
              <w:snapToGrid w:val="0"/>
              <w:rPr>
                <w:rFonts w:ascii="Circular Std Medium" w:hAnsi="Circular Std Medium" w:cs="Circular Std Medium"/>
                <w:sz w:val="18"/>
                <w:szCs w:val="18"/>
              </w:rPr>
            </w:pPr>
            <w:r w:rsidRPr="00BA7A3B">
              <w:rPr>
                <w:rFonts w:ascii="Circular Std Medium" w:hAnsi="Circular Std Medium" w:cs="Circular Std Medium"/>
                <w:sz w:val="18"/>
                <w:szCs w:val="18"/>
              </w:rPr>
              <w:t>VicHealth</w:t>
            </w:r>
          </w:p>
        </w:tc>
        <w:tc>
          <w:tcPr>
            <w:tcW w:w="5920" w:type="dxa"/>
            <w:tcBorders>
              <w:top w:val="single" w:sz="4" w:space="0" w:color="auto"/>
              <w:left w:val="single" w:sz="4" w:space="0" w:color="auto"/>
              <w:bottom w:val="single" w:sz="4" w:space="0" w:color="auto"/>
              <w:right w:val="single" w:sz="4" w:space="0" w:color="auto"/>
            </w:tcBorders>
            <w:hideMark/>
          </w:tcPr>
          <w:p w14:paraId="41EB65AB" w14:textId="77777777" w:rsidR="00BA7A3B" w:rsidRPr="00BA7A3B" w:rsidRDefault="0078043D" w:rsidP="00DA1E2A">
            <w:pPr>
              <w:snapToGrid w:val="0"/>
              <w:rPr>
                <w:rFonts w:ascii="Circular Std Medium" w:hAnsi="Circular Std Medium" w:cs="Circular Std Medium"/>
                <w:sz w:val="18"/>
                <w:szCs w:val="18"/>
              </w:rPr>
            </w:pPr>
            <w:hyperlink r:id="rId12" w:history="1">
              <w:r w:rsidR="00BA7A3B" w:rsidRPr="00BA7A3B">
                <w:rPr>
                  <w:rStyle w:val="Hyperlink"/>
                  <w:rFonts w:ascii="Circular Std Medium" w:hAnsi="Circular Std Medium" w:cs="Circular Std Medium"/>
                  <w:sz w:val="18"/>
                  <w:szCs w:val="18"/>
                </w:rPr>
                <w:t>https://www.vichealth.vic.gov.au/</w:t>
              </w:r>
            </w:hyperlink>
          </w:p>
        </w:tc>
      </w:tr>
      <w:tr w:rsidR="00BA7A3B" w:rsidRPr="00BA7A3B" w14:paraId="0307194D" w14:textId="77777777" w:rsidTr="00F80A1F">
        <w:tc>
          <w:tcPr>
            <w:tcW w:w="4990" w:type="dxa"/>
            <w:tcBorders>
              <w:top w:val="single" w:sz="4" w:space="0" w:color="auto"/>
              <w:left w:val="single" w:sz="4" w:space="0" w:color="auto"/>
              <w:bottom w:val="single" w:sz="4" w:space="0" w:color="auto"/>
              <w:right w:val="single" w:sz="4" w:space="0" w:color="auto"/>
            </w:tcBorders>
            <w:hideMark/>
          </w:tcPr>
          <w:p w14:paraId="115D3562" w14:textId="77777777" w:rsidR="00BA7A3B" w:rsidRPr="00BA7A3B" w:rsidRDefault="00BA7A3B" w:rsidP="00DA1E2A">
            <w:pPr>
              <w:snapToGrid w:val="0"/>
              <w:rPr>
                <w:rFonts w:ascii="Circular Std Medium" w:hAnsi="Circular Std Medium" w:cs="Circular Std Medium"/>
                <w:sz w:val="18"/>
                <w:szCs w:val="18"/>
              </w:rPr>
            </w:pPr>
            <w:r w:rsidRPr="00BA7A3B">
              <w:rPr>
                <w:rFonts w:ascii="Circular Std Medium" w:hAnsi="Circular Std Medium" w:cs="Circular Std Medium"/>
                <w:sz w:val="18"/>
                <w:szCs w:val="18"/>
              </w:rPr>
              <w:t>Vicsport</w:t>
            </w:r>
          </w:p>
        </w:tc>
        <w:tc>
          <w:tcPr>
            <w:tcW w:w="5920" w:type="dxa"/>
            <w:tcBorders>
              <w:top w:val="single" w:sz="4" w:space="0" w:color="auto"/>
              <w:left w:val="single" w:sz="4" w:space="0" w:color="auto"/>
              <w:bottom w:val="single" w:sz="4" w:space="0" w:color="auto"/>
              <w:right w:val="single" w:sz="4" w:space="0" w:color="auto"/>
            </w:tcBorders>
            <w:hideMark/>
          </w:tcPr>
          <w:p w14:paraId="3FD5AAD2" w14:textId="77777777" w:rsidR="00BA7A3B" w:rsidRPr="00BA7A3B" w:rsidRDefault="0078043D" w:rsidP="00DA1E2A">
            <w:pPr>
              <w:snapToGrid w:val="0"/>
              <w:rPr>
                <w:rFonts w:ascii="Circular Std Medium" w:hAnsi="Circular Std Medium" w:cs="Circular Std Medium"/>
                <w:sz w:val="18"/>
                <w:szCs w:val="18"/>
              </w:rPr>
            </w:pPr>
            <w:hyperlink r:id="rId13" w:history="1">
              <w:r w:rsidR="00BA7A3B" w:rsidRPr="00BA7A3B">
                <w:rPr>
                  <w:rStyle w:val="Hyperlink"/>
                  <w:rFonts w:ascii="Circular Std Medium" w:hAnsi="Circular Std Medium" w:cs="Circular Std Medium"/>
                  <w:sz w:val="18"/>
                  <w:szCs w:val="18"/>
                </w:rPr>
                <w:t>https://vicsport.com.au/</w:t>
              </w:r>
            </w:hyperlink>
          </w:p>
        </w:tc>
      </w:tr>
      <w:tr w:rsidR="00BA7A3B" w:rsidRPr="00BA7A3B" w14:paraId="73CF1D3C" w14:textId="77777777" w:rsidTr="00F80A1F">
        <w:tc>
          <w:tcPr>
            <w:tcW w:w="4990" w:type="dxa"/>
            <w:tcBorders>
              <w:top w:val="single" w:sz="4" w:space="0" w:color="auto"/>
              <w:left w:val="single" w:sz="4" w:space="0" w:color="auto"/>
              <w:bottom w:val="single" w:sz="4" w:space="0" w:color="auto"/>
              <w:right w:val="single" w:sz="4" w:space="0" w:color="auto"/>
            </w:tcBorders>
            <w:hideMark/>
          </w:tcPr>
          <w:p w14:paraId="42625EBD" w14:textId="77777777" w:rsidR="00BA7A3B" w:rsidRPr="00BA7A3B" w:rsidRDefault="00BA7A3B" w:rsidP="00DA1E2A">
            <w:pPr>
              <w:snapToGrid w:val="0"/>
              <w:rPr>
                <w:rFonts w:ascii="Circular Std Medium" w:hAnsi="Circular Std Medium" w:cs="Circular Std Medium"/>
                <w:sz w:val="18"/>
                <w:szCs w:val="18"/>
              </w:rPr>
            </w:pPr>
            <w:r w:rsidRPr="00BA7A3B">
              <w:rPr>
                <w:rFonts w:ascii="Circular Std Medium" w:hAnsi="Circular Std Medium" w:cs="Circular Std Medium"/>
                <w:sz w:val="18"/>
                <w:szCs w:val="18"/>
              </w:rPr>
              <w:t>Local Government Victoria</w:t>
            </w:r>
          </w:p>
        </w:tc>
        <w:tc>
          <w:tcPr>
            <w:tcW w:w="5920" w:type="dxa"/>
            <w:tcBorders>
              <w:top w:val="single" w:sz="4" w:space="0" w:color="auto"/>
              <w:left w:val="single" w:sz="4" w:space="0" w:color="auto"/>
              <w:bottom w:val="single" w:sz="4" w:space="0" w:color="auto"/>
              <w:right w:val="single" w:sz="4" w:space="0" w:color="auto"/>
            </w:tcBorders>
            <w:hideMark/>
          </w:tcPr>
          <w:p w14:paraId="52D9423E" w14:textId="77777777" w:rsidR="00BA7A3B" w:rsidRPr="00BA7A3B" w:rsidRDefault="0078043D" w:rsidP="00DA1E2A">
            <w:pPr>
              <w:snapToGrid w:val="0"/>
              <w:rPr>
                <w:rFonts w:ascii="Circular Std Medium" w:hAnsi="Circular Std Medium" w:cs="Circular Std Medium"/>
                <w:sz w:val="18"/>
                <w:szCs w:val="18"/>
              </w:rPr>
            </w:pPr>
            <w:hyperlink r:id="rId14" w:history="1">
              <w:r w:rsidR="00BA7A3B" w:rsidRPr="00BA7A3B">
                <w:rPr>
                  <w:rStyle w:val="Hyperlink"/>
                  <w:rFonts w:ascii="Circular Std Medium" w:hAnsi="Circular Std Medium" w:cs="Circular Std Medium"/>
                  <w:sz w:val="18"/>
                  <w:szCs w:val="18"/>
                </w:rPr>
                <w:t>https://www.localgovernment.vic.gov.au/</w:t>
              </w:r>
            </w:hyperlink>
          </w:p>
        </w:tc>
      </w:tr>
      <w:tr w:rsidR="00BA7A3B" w:rsidRPr="00BA7A3B" w14:paraId="1A22A853" w14:textId="77777777" w:rsidTr="00F80A1F">
        <w:tc>
          <w:tcPr>
            <w:tcW w:w="4990" w:type="dxa"/>
            <w:tcBorders>
              <w:top w:val="single" w:sz="4" w:space="0" w:color="auto"/>
              <w:left w:val="single" w:sz="4" w:space="0" w:color="auto"/>
              <w:bottom w:val="single" w:sz="4" w:space="0" w:color="auto"/>
              <w:right w:val="single" w:sz="4" w:space="0" w:color="auto"/>
            </w:tcBorders>
            <w:hideMark/>
          </w:tcPr>
          <w:p w14:paraId="6BA18965" w14:textId="77777777" w:rsidR="00BA7A3B" w:rsidRPr="00BA7A3B" w:rsidRDefault="00BA7A3B" w:rsidP="00DA1E2A">
            <w:pPr>
              <w:snapToGrid w:val="0"/>
              <w:rPr>
                <w:rFonts w:ascii="Circular Std Medium" w:hAnsi="Circular Std Medium" w:cs="Circular Std Medium"/>
                <w:sz w:val="18"/>
                <w:szCs w:val="18"/>
              </w:rPr>
            </w:pPr>
            <w:r w:rsidRPr="00BA7A3B">
              <w:rPr>
                <w:rFonts w:ascii="Circular Std Medium" w:hAnsi="Circular Std Medium" w:cs="Circular Std Medium"/>
                <w:sz w:val="18"/>
                <w:szCs w:val="18"/>
              </w:rPr>
              <w:t>Other key regulators – e.g., Worksafe Victoria</w:t>
            </w:r>
          </w:p>
        </w:tc>
        <w:tc>
          <w:tcPr>
            <w:tcW w:w="5920" w:type="dxa"/>
            <w:tcBorders>
              <w:top w:val="single" w:sz="4" w:space="0" w:color="auto"/>
              <w:left w:val="single" w:sz="4" w:space="0" w:color="auto"/>
              <w:bottom w:val="single" w:sz="4" w:space="0" w:color="auto"/>
              <w:right w:val="single" w:sz="4" w:space="0" w:color="auto"/>
            </w:tcBorders>
            <w:hideMark/>
          </w:tcPr>
          <w:p w14:paraId="2F20D89C" w14:textId="77777777" w:rsidR="00BA7A3B" w:rsidRPr="00BA7A3B" w:rsidRDefault="0078043D" w:rsidP="00DA1E2A">
            <w:pPr>
              <w:snapToGrid w:val="0"/>
              <w:rPr>
                <w:rFonts w:ascii="Circular Std Medium" w:hAnsi="Circular Std Medium" w:cs="Circular Std Medium"/>
                <w:sz w:val="18"/>
                <w:szCs w:val="18"/>
              </w:rPr>
            </w:pPr>
            <w:hyperlink r:id="rId15" w:history="1">
              <w:r w:rsidR="00BA7A3B" w:rsidRPr="00BA7A3B">
                <w:rPr>
                  <w:rStyle w:val="Hyperlink"/>
                  <w:rFonts w:ascii="Circular Std Medium" w:hAnsi="Circular Std Medium" w:cs="Circular Std Medium"/>
                  <w:sz w:val="18"/>
                  <w:szCs w:val="18"/>
                </w:rPr>
                <w:t>https://www.worksafe.vic.gov.au/</w:t>
              </w:r>
            </w:hyperlink>
          </w:p>
        </w:tc>
      </w:tr>
      <w:tr w:rsidR="000C1D09" w:rsidRPr="00BA7A3B" w14:paraId="3694D499" w14:textId="77777777" w:rsidTr="000C1D09">
        <w:tc>
          <w:tcPr>
            <w:tcW w:w="4990" w:type="dxa"/>
            <w:tcBorders>
              <w:top w:val="single" w:sz="4" w:space="0" w:color="auto"/>
              <w:left w:val="single" w:sz="4" w:space="0" w:color="auto"/>
              <w:bottom w:val="single" w:sz="4" w:space="0" w:color="auto"/>
              <w:right w:val="single" w:sz="4" w:space="0" w:color="auto"/>
            </w:tcBorders>
            <w:shd w:val="clear" w:color="auto" w:fill="FFC000"/>
          </w:tcPr>
          <w:p w14:paraId="37F5A3B1" w14:textId="70AF4886" w:rsidR="000C1D09" w:rsidRPr="00BA7A3B" w:rsidRDefault="000C1D09" w:rsidP="00DA1E2A">
            <w:pPr>
              <w:snapToGrid w:val="0"/>
              <w:rPr>
                <w:rFonts w:ascii="Circular Std Medium" w:hAnsi="Circular Std Medium" w:cs="Circular Std Medium"/>
                <w:sz w:val="18"/>
                <w:szCs w:val="18"/>
              </w:rPr>
            </w:pPr>
            <w:r>
              <w:rPr>
                <w:rFonts w:ascii="Circular Std Medium" w:hAnsi="Circular Std Medium" w:cs="Circular Std Medium"/>
                <w:sz w:val="18"/>
                <w:szCs w:val="18"/>
              </w:rPr>
              <w:t>COVID 19 Course – useful for Safety Officers</w:t>
            </w:r>
          </w:p>
        </w:tc>
        <w:tc>
          <w:tcPr>
            <w:tcW w:w="5920" w:type="dxa"/>
            <w:tcBorders>
              <w:top w:val="single" w:sz="4" w:space="0" w:color="auto"/>
              <w:left w:val="single" w:sz="4" w:space="0" w:color="auto"/>
              <w:bottom w:val="single" w:sz="4" w:space="0" w:color="auto"/>
              <w:right w:val="single" w:sz="4" w:space="0" w:color="auto"/>
            </w:tcBorders>
            <w:shd w:val="clear" w:color="auto" w:fill="FFC000"/>
          </w:tcPr>
          <w:p w14:paraId="6595957D" w14:textId="59B12DA8" w:rsidR="000C1D09" w:rsidRPr="000C1D09" w:rsidRDefault="0078043D" w:rsidP="00DA1E2A">
            <w:pPr>
              <w:snapToGrid w:val="0"/>
              <w:rPr>
                <w:rFonts w:ascii="Circular Std Medium" w:hAnsi="Circular Std Medium" w:cs="Circular Std Medium"/>
              </w:rPr>
            </w:pPr>
            <w:hyperlink r:id="rId16" w:history="1">
              <w:r w:rsidR="000C1D09" w:rsidRPr="000C1D09">
                <w:rPr>
                  <w:rStyle w:val="Hyperlink"/>
                  <w:rFonts w:ascii="Circular Std Medium" w:hAnsi="Circular Std Medium" w:cs="Circular Std Medium"/>
                  <w:color w:val="0070C0"/>
                  <w:sz w:val="18"/>
                  <w:szCs w:val="18"/>
                  <w:lang w:val="en-US"/>
                </w:rPr>
                <w:t>https://www.playbytherules.net.au/online-courses/mini-courses/covid-19-awareness-mini-course</w:t>
              </w:r>
            </w:hyperlink>
          </w:p>
        </w:tc>
      </w:tr>
    </w:tbl>
    <w:p w14:paraId="51E54250" w14:textId="25582A48" w:rsidR="00AD462D" w:rsidRPr="002162C9" w:rsidRDefault="00DA1E2A" w:rsidP="00106112">
      <w:pPr>
        <w:rPr>
          <w:rFonts w:ascii="Circular Std Medium" w:hAnsi="Circular Std Medium" w:cs="Circular Std Medium"/>
          <w:color w:val="0070C0"/>
          <w:sz w:val="24"/>
          <w:szCs w:val="24"/>
        </w:rPr>
      </w:pPr>
      <w:r>
        <w:rPr>
          <w:rFonts w:ascii="Circular Std Medium" w:hAnsi="Circular Std Medium" w:cs="Circular Std Medium"/>
        </w:rPr>
        <w:br w:type="page"/>
      </w:r>
      <w:r w:rsidR="002162C9">
        <w:rPr>
          <w:rFonts w:ascii="Circular Std Medium" w:hAnsi="Circular Std Medium" w:cs="Circular Std Medium"/>
          <w:color w:val="0070C0"/>
          <w:sz w:val="24"/>
          <w:szCs w:val="24"/>
        </w:rPr>
        <w:lastRenderedPageBreak/>
        <w:t xml:space="preserve">1. </w:t>
      </w:r>
      <w:r w:rsidR="00AD462D" w:rsidRPr="002162C9">
        <w:rPr>
          <w:rFonts w:ascii="Circular Std Medium" w:hAnsi="Circular Std Medium" w:cs="Circular Std Medium"/>
          <w:color w:val="0070C0"/>
          <w:sz w:val="24"/>
          <w:szCs w:val="24"/>
        </w:rPr>
        <w:t>HYGIENE</w:t>
      </w:r>
    </w:p>
    <w:p w14:paraId="2410530D" w14:textId="7AC99A71" w:rsidR="00AD462D" w:rsidRPr="00940805" w:rsidRDefault="002162C9" w:rsidP="00940805">
      <w:pPr>
        <w:pBdr>
          <w:top w:val="single" w:sz="4" w:space="1" w:color="auto"/>
          <w:left w:val="single" w:sz="4" w:space="4" w:color="auto"/>
          <w:bottom w:val="single" w:sz="4" w:space="1" w:color="auto"/>
          <w:right w:val="single" w:sz="4" w:space="4" w:color="auto"/>
          <w:between w:val="single" w:sz="4" w:space="1" w:color="auto"/>
          <w:bar w:val="single" w:sz="4" w:color="auto"/>
        </w:pBdr>
        <w:spacing w:after="0"/>
        <w:rPr>
          <w:rStyle w:val="Hyperlink"/>
          <w:rFonts w:ascii="Century Gothic" w:eastAsiaTheme="minorEastAsia" w:hAnsi="Century Gothic" w:cs="Circular Std Medium"/>
          <w:color w:val="0563C1"/>
          <w:sz w:val="20"/>
          <w:szCs w:val="20"/>
        </w:rPr>
      </w:pPr>
      <w:r w:rsidRPr="00940805">
        <w:rPr>
          <w:rFonts w:ascii="Century Gothic" w:eastAsia="Calibri" w:hAnsi="Century Gothic" w:cs="Circular Std Medium"/>
          <w:sz w:val="20"/>
          <w:szCs w:val="20"/>
        </w:rPr>
        <w:t xml:space="preserve">A pre-emptive low-cost intervention like enhanced hygiene measures of participants is key to reducing the transmission of coronavirus (COVID-19). Examples of personal hygiene measures that should be promoted include handwashing and covering mouth and nose with a tissue or sleeve during coughing/sneezing. Advice on cleaning is available from the </w:t>
      </w:r>
      <w:hyperlink r:id="rId17">
        <w:r w:rsidRPr="00940805">
          <w:rPr>
            <w:rStyle w:val="Hyperlink"/>
            <w:rFonts w:ascii="Century Gothic" w:eastAsiaTheme="minorEastAsia" w:hAnsi="Century Gothic" w:cs="Circular Std Medium"/>
            <w:color w:val="0563C1"/>
            <w:sz w:val="20"/>
            <w:szCs w:val="20"/>
          </w:rPr>
          <w:t>Department of Health and Human Services</w:t>
        </w:r>
      </w:hyperlink>
      <w:r w:rsidRPr="00940805">
        <w:rPr>
          <w:rFonts w:ascii="Century Gothic" w:eastAsiaTheme="minorEastAsia" w:hAnsi="Century Gothic" w:cs="Circular Std Medium"/>
          <w:sz w:val="20"/>
          <w:szCs w:val="20"/>
        </w:rPr>
        <w:t xml:space="preserve"> and the </w:t>
      </w:r>
      <w:hyperlink r:id="rId18">
        <w:r w:rsidRPr="00940805">
          <w:rPr>
            <w:rStyle w:val="Hyperlink"/>
            <w:rFonts w:ascii="Century Gothic" w:eastAsiaTheme="minorEastAsia" w:hAnsi="Century Gothic" w:cs="Circular Std Medium"/>
            <w:color w:val="0563C1"/>
            <w:sz w:val="20"/>
            <w:szCs w:val="20"/>
          </w:rPr>
          <w:t>Commonwealth Department of Health</w:t>
        </w:r>
      </w:hyperlink>
    </w:p>
    <w:p w14:paraId="79D61BD8" w14:textId="4D192F93" w:rsidR="002162C9" w:rsidRPr="00C057B0" w:rsidRDefault="002162C9" w:rsidP="00DA1E2A">
      <w:pPr>
        <w:spacing w:after="0"/>
        <w:rPr>
          <w:rStyle w:val="Hyperlink"/>
          <w:rFonts w:ascii="Circular Std Medium" w:eastAsiaTheme="minorEastAsia" w:hAnsi="Circular Std Medium" w:cs="Circular Std Medium"/>
          <w:color w:val="0563C1"/>
          <w:sz w:val="20"/>
          <w:szCs w:val="20"/>
        </w:rPr>
      </w:pPr>
    </w:p>
    <w:p w14:paraId="2433A78B" w14:textId="77777777" w:rsidR="00847937" w:rsidRDefault="00847937" w:rsidP="00847937">
      <w:pPr>
        <w:spacing w:after="0"/>
        <w:rPr>
          <w:rFonts w:ascii="Circular Std Medium" w:eastAsia="Times New Roman" w:hAnsi="Circular Std Medium" w:cs="Circular Std Medium"/>
        </w:rPr>
      </w:pPr>
      <w:r w:rsidRPr="00847937">
        <w:rPr>
          <w:rFonts w:ascii="Circular Std Medium" w:eastAsia="Times New Roman" w:hAnsi="Circular Std Medium" w:cs="Circular Std Medium"/>
          <w:sz w:val="24"/>
          <w:szCs w:val="24"/>
        </w:rPr>
        <w:t>Requirement:</w:t>
      </w:r>
      <w:r>
        <w:rPr>
          <w:rFonts w:ascii="Circular Std Medium" w:eastAsia="Times New Roman" w:hAnsi="Circular Std Medium" w:cs="Circular Std Medium"/>
        </w:rPr>
        <w:t>-</w:t>
      </w:r>
    </w:p>
    <w:p w14:paraId="6C1607BC" w14:textId="22448DA5" w:rsidR="00847937" w:rsidRPr="00847937" w:rsidRDefault="00F5560F" w:rsidP="00847937">
      <w:pPr>
        <w:spacing w:after="0"/>
        <w:rPr>
          <w:rFonts w:ascii="Circular Std Medium" w:hAnsi="Circular Std Medium" w:cs="Circular Std Medium"/>
          <w:color w:val="000000" w:themeColor="text1"/>
          <w:sz w:val="24"/>
          <w:szCs w:val="24"/>
          <w:u w:val="single"/>
        </w:rPr>
      </w:pPr>
      <w:r>
        <w:rPr>
          <w:rFonts w:ascii="Circular Std Medium" w:eastAsia="Times New Roman" w:hAnsi="Circular Std Medium" w:cs="Circular Std Medium"/>
          <w:u w:val="single"/>
        </w:rPr>
        <w:t>The Venue Operator/Event Organiser(s) must keep a record of attendees including first name, phone number, date, and time of attendance</w:t>
      </w:r>
      <w:r w:rsidR="002C15F8">
        <w:rPr>
          <w:rFonts w:ascii="Circular Std Medium" w:eastAsia="Times New Roman" w:hAnsi="Circular Std Medium" w:cs="Circular Std Medium"/>
          <w:u w:val="single"/>
        </w:rPr>
        <w:t>.</w:t>
      </w:r>
    </w:p>
    <w:p w14:paraId="4F19E9D7" w14:textId="77777777" w:rsidR="00847937" w:rsidRPr="00C057B0" w:rsidRDefault="00847937" w:rsidP="00DA1E2A">
      <w:pPr>
        <w:spacing w:after="0"/>
        <w:rPr>
          <w:rFonts w:ascii="Circular Std Medium" w:hAnsi="Circular Std Medium" w:cs="Circular Std Medium"/>
          <w:color w:val="000000" w:themeColor="text1"/>
          <w:sz w:val="16"/>
          <w:szCs w:val="16"/>
        </w:rPr>
      </w:pPr>
    </w:p>
    <w:p w14:paraId="07ECF8CB" w14:textId="14D48709" w:rsidR="00983D66" w:rsidRPr="00C057B0" w:rsidRDefault="00983D66" w:rsidP="00DA1E2A">
      <w:pPr>
        <w:spacing w:after="0"/>
        <w:rPr>
          <w:rFonts w:ascii="Circular Std Medium" w:hAnsi="Circular Std Medium" w:cs="Circular Std Medium"/>
          <w:color w:val="000000" w:themeColor="text1"/>
          <w:sz w:val="20"/>
          <w:szCs w:val="20"/>
        </w:rPr>
      </w:pPr>
      <w:r w:rsidRPr="00484064">
        <w:rPr>
          <w:rFonts w:ascii="Circular Std Medium" w:hAnsi="Circular Std Medium" w:cs="Circular Std Medium"/>
          <w:color w:val="000000" w:themeColor="text1"/>
          <w:sz w:val="24"/>
          <w:szCs w:val="24"/>
        </w:rPr>
        <w:t>Recommendations</w:t>
      </w:r>
      <w:r w:rsidR="00484064">
        <w:rPr>
          <w:rFonts w:ascii="Circular Std Medium" w:hAnsi="Circular Std Medium" w:cs="Circular Std Medium"/>
          <w:color w:val="000000" w:themeColor="text1"/>
          <w:sz w:val="28"/>
          <w:szCs w:val="28"/>
        </w:rPr>
        <w:t>:-</w:t>
      </w:r>
    </w:p>
    <w:p w14:paraId="66221207" w14:textId="3ED4F906" w:rsidR="00484064" w:rsidRPr="00484064" w:rsidRDefault="00940805" w:rsidP="00484064">
      <w:pPr>
        <w:spacing w:after="0"/>
        <w:rPr>
          <w:rFonts w:ascii="Circular Std Medium" w:hAnsi="Circular Std Medium" w:cs="Circular Std Medium"/>
          <w:color w:val="000000" w:themeColor="text1"/>
          <w:u w:val="single"/>
        </w:rPr>
      </w:pPr>
      <w:r>
        <w:rPr>
          <w:rFonts w:ascii="Circular Std Medium" w:hAnsi="Circular Std Medium" w:cs="Circular Std Medium"/>
          <w:color w:val="000000" w:themeColor="text1"/>
          <w:u w:val="single"/>
        </w:rPr>
        <w:t xml:space="preserve">All venues </w:t>
      </w:r>
      <w:r w:rsidR="00484064" w:rsidRPr="00484064">
        <w:rPr>
          <w:rFonts w:ascii="Circular Std Medium" w:hAnsi="Circular Std Medium" w:cs="Circular Std Medium"/>
          <w:color w:val="000000" w:themeColor="text1"/>
          <w:u w:val="single"/>
        </w:rPr>
        <w:t xml:space="preserve">appoint </w:t>
      </w:r>
      <w:r>
        <w:rPr>
          <w:rFonts w:ascii="Circular Std Medium" w:hAnsi="Circular Std Medium" w:cs="Circular Std Medium"/>
          <w:color w:val="000000" w:themeColor="text1"/>
          <w:u w:val="single"/>
        </w:rPr>
        <w:t xml:space="preserve">a </w:t>
      </w:r>
      <w:r w:rsidR="000E7E53">
        <w:rPr>
          <w:rFonts w:ascii="Circular Std Medium" w:hAnsi="Circular Std Medium" w:cs="Circular Std Medium"/>
          <w:color w:val="000000" w:themeColor="text1"/>
          <w:u w:val="single"/>
        </w:rPr>
        <w:t xml:space="preserve">Safety Officer </w:t>
      </w:r>
      <w:r w:rsidR="00484064" w:rsidRPr="00484064">
        <w:rPr>
          <w:rFonts w:ascii="Circular Std Medium" w:hAnsi="Circular Std Medium" w:cs="Circular Std Medium"/>
          <w:color w:val="000000" w:themeColor="text1"/>
          <w:u w:val="single"/>
        </w:rPr>
        <w:t>who can administe</w:t>
      </w:r>
      <w:r>
        <w:rPr>
          <w:rFonts w:ascii="Circular Std Medium" w:hAnsi="Circular Std Medium" w:cs="Circular Std Medium"/>
          <w:color w:val="000000" w:themeColor="text1"/>
          <w:u w:val="single"/>
        </w:rPr>
        <w:t>r and implement the restrictions and recommendations to prevent the transmission of COVID-19</w:t>
      </w:r>
      <w:r w:rsidR="00484064" w:rsidRPr="00484064">
        <w:rPr>
          <w:rFonts w:ascii="Circular Std Medium" w:hAnsi="Circular Std Medium" w:cs="Circular Std Medium"/>
          <w:color w:val="000000" w:themeColor="text1"/>
          <w:u w:val="single"/>
        </w:rPr>
        <w:t>.</w:t>
      </w:r>
    </w:p>
    <w:p w14:paraId="7C169E32" w14:textId="211AC1AC" w:rsidR="00847937" w:rsidRPr="00C057B0" w:rsidRDefault="00847937" w:rsidP="00983D66">
      <w:pPr>
        <w:spacing w:after="0"/>
        <w:rPr>
          <w:rFonts w:ascii="Circular Std Medium" w:hAnsi="Circular Std Medium" w:cs="Circular Std Medium"/>
          <w:color w:val="000000" w:themeColor="text1"/>
          <w:sz w:val="18"/>
          <w:szCs w:val="18"/>
        </w:rPr>
      </w:pPr>
    </w:p>
    <w:p w14:paraId="5A28B155" w14:textId="7325A672" w:rsidR="00983D66" w:rsidRPr="00983D66" w:rsidRDefault="00983D66" w:rsidP="00983D66">
      <w:pPr>
        <w:spacing w:after="0"/>
        <w:rPr>
          <w:rFonts w:ascii="Circular Std Medium" w:hAnsi="Circular Std Medium" w:cs="Circular Std Medium"/>
          <w:i/>
          <w:iCs/>
          <w:color w:val="000000" w:themeColor="text1"/>
        </w:rPr>
      </w:pPr>
      <w:r>
        <w:rPr>
          <w:rFonts w:ascii="Circular Std Medium" w:hAnsi="Circular Std Medium" w:cs="Circular Std Medium"/>
          <w:i/>
          <w:iCs/>
          <w:color w:val="000000" w:themeColor="text1"/>
        </w:rPr>
        <w:t>Venue Operators</w:t>
      </w:r>
    </w:p>
    <w:p w14:paraId="0DE54E8A" w14:textId="77777777" w:rsidR="00580F4C" w:rsidRDefault="00983D66" w:rsidP="00983D66">
      <w:pPr>
        <w:pStyle w:val="ListParagraph"/>
        <w:numPr>
          <w:ilvl w:val="0"/>
          <w:numId w:val="10"/>
        </w:numPr>
        <w:spacing w:after="0"/>
        <w:rPr>
          <w:rFonts w:ascii="Circular Std Medium" w:hAnsi="Circular Std Medium" w:cs="Circular Std Medium"/>
          <w:color w:val="000000" w:themeColor="text1"/>
        </w:rPr>
      </w:pPr>
      <w:r w:rsidRPr="00983D66">
        <w:rPr>
          <w:rFonts w:ascii="Circular Std Medium" w:hAnsi="Circular Std Medium" w:cs="Circular Std Medium"/>
          <w:color w:val="000000" w:themeColor="text1"/>
        </w:rPr>
        <w:t>Venues to display signs at the entry point and around the venue</w:t>
      </w:r>
      <w:r w:rsidR="00580F4C">
        <w:rPr>
          <w:rFonts w:ascii="Circular Std Medium" w:hAnsi="Circular Std Medium" w:cs="Circular Std Medium"/>
          <w:color w:val="000000" w:themeColor="text1"/>
        </w:rPr>
        <w:t xml:space="preserve"> including but not limited to:-</w:t>
      </w:r>
    </w:p>
    <w:p w14:paraId="128C2DE2" w14:textId="786A528A" w:rsidR="00983D66" w:rsidRDefault="00580F4C" w:rsidP="00580F4C">
      <w:pPr>
        <w:pStyle w:val="ListParagraph"/>
        <w:numPr>
          <w:ilvl w:val="1"/>
          <w:numId w:val="10"/>
        </w:numPr>
        <w:spacing w:after="0"/>
        <w:rPr>
          <w:rFonts w:ascii="Circular Std Medium" w:hAnsi="Circular Std Medium" w:cs="Circular Std Medium"/>
          <w:color w:val="000000" w:themeColor="text1"/>
        </w:rPr>
      </w:pPr>
      <w:r>
        <w:rPr>
          <w:rFonts w:ascii="Circular Std Medium" w:hAnsi="Circular Std Medium" w:cs="Circular Std Medium"/>
          <w:color w:val="000000" w:themeColor="text1"/>
        </w:rPr>
        <w:t>Keep that co</w:t>
      </w:r>
      <w:r w:rsidR="00484064">
        <w:rPr>
          <w:rFonts w:ascii="Circular Std Medium" w:hAnsi="Circular Std Medium" w:cs="Circular Std Medium"/>
          <w:color w:val="000000" w:themeColor="text1"/>
        </w:rPr>
        <w:t>ugh</w:t>
      </w:r>
      <w:r>
        <w:rPr>
          <w:rFonts w:ascii="Circular Std Medium" w:hAnsi="Circular Std Medium" w:cs="Circular Std Medium"/>
          <w:color w:val="000000" w:themeColor="text1"/>
        </w:rPr>
        <w:t xml:space="preserve"> under cover</w:t>
      </w:r>
    </w:p>
    <w:p w14:paraId="45D18D1B" w14:textId="4B8740CC" w:rsidR="00580F4C" w:rsidRDefault="00580F4C" w:rsidP="00580F4C">
      <w:pPr>
        <w:pStyle w:val="ListParagraph"/>
        <w:numPr>
          <w:ilvl w:val="1"/>
          <w:numId w:val="10"/>
        </w:numPr>
        <w:spacing w:after="0"/>
        <w:rPr>
          <w:rFonts w:ascii="Circular Std Medium" w:hAnsi="Circular Std Medium" w:cs="Circular Std Medium"/>
          <w:color w:val="000000" w:themeColor="text1"/>
        </w:rPr>
      </w:pPr>
      <w:r>
        <w:rPr>
          <w:rFonts w:ascii="Circular Std Medium" w:hAnsi="Circular Std Medium" w:cs="Circular Std Medium"/>
          <w:color w:val="000000" w:themeColor="text1"/>
        </w:rPr>
        <w:t>Good hand hygiene</w:t>
      </w:r>
    </w:p>
    <w:p w14:paraId="1ECDB923" w14:textId="4C2CA378" w:rsidR="00580F4C" w:rsidRDefault="00580F4C" w:rsidP="00580F4C">
      <w:pPr>
        <w:pStyle w:val="ListParagraph"/>
        <w:numPr>
          <w:ilvl w:val="1"/>
          <w:numId w:val="10"/>
        </w:numPr>
        <w:spacing w:after="0"/>
        <w:rPr>
          <w:rFonts w:ascii="Circular Std Medium" w:hAnsi="Circular Std Medium" w:cs="Circular Std Medium"/>
          <w:color w:val="000000" w:themeColor="text1"/>
        </w:rPr>
      </w:pPr>
      <w:r>
        <w:rPr>
          <w:rFonts w:ascii="Circular Std Medium" w:hAnsi="Circular Std Medium" w:cs="Circular Std Medium"/>
          <w:color w:val="000000" w:themeColor="text1"/>
        </w:rPr>
        <w:t>Keeping your distance</w:t>
      </w:r>
    </w:p>
    <w:p w14:paraId="678815B9" w14:textId="3C4FED6A" w:rsidR="00580F4C" w:rsidRDefault="00580F4C" w:rsidP="00580F4C">
      <w:pPr>
        <w:pStyle w:val="ListParagraph"/>
        <w:numPr>
          <w:ilvl w:val="1"/>
          <w:numId w:val="10"/>
        </w:numPr>
        <w:spacing w:after="0"/>
        <w:rPr>
          <w:rFonts w:ascii="Circular Std Medium" w:hAnsi="Circular Std Medium" w:cs="Circular Std Medium"/>
          <w:color w:val="000000" w:themeColor="text1"/>
        </w:rPr>
      </w:pPr>
      <w:r>
        <w:rPr>
          <w:rFonts w:ascii="Circular Std Medium" w:hAnsi="Circular Std Medium" w:cs="Circular Std Medium"/>
          <w:color w:val="000000" w:themeColor="text1"/>
        </w:rPr>
        <w:t>Operating hours of the venue</w:t>
      </w:r>
    </w:p>
    <w:p w14:paraId="6153DA84" w14:textId="44845C6D" w:rsidR="00580F4C" w:rsidRDefault="00580F4C" w:rsidP="00580F4C">
      <w:pPr>
        <w:pStyle w:val="ListParagraph"/>
        <w:numPr>
          <w:ilvl w:val="1"/>
          <w:numId w:val="10"/>
        </w:numPr>
        <w:spacing w:after="0"/>
        <w:rPr>
          <w:rFonts w:ascii="Circular Std Medium" w:hAnsi="Circular Std Medium" w:cs="Circular Std Medium"/>
          <w:color w:val="000000" w:themeColor="text1"/>
        </w:rPr>
      </w:pPr>
      <w:r>
        <w:rPr>
          <w:rFonts w:ascii="Circular Std Medium" w:hAnsi="Circular Std Medium" w:cs="Circular Std Medium"/>
          <w:color w:val="000000" w:themeColor="text1"/>
        </w:rPr>
        <w:t xml:space="preserve">Additional rules for use of the Venue and </w:t>
      </w:r>
    </w:p>
    <w:p w14:paraId="611DFB13" w14:textId="0300312C" w:rsidR="00580F4C" w:rsidRDefault="00580F4C" w:rsidP="00580F4C">
      <w:pPr>
        <w:pStyle w:val="ListParagraph"/>
        <w:numPr>
          <w:ilvl w:val="1"/>
          <w:numId w:val="10"/>
        </w:numPr>
        <w:spacing w:after="0"/>
        <w:rPr>
          <w:rFonts w:ascii="Circular Std Medium" w:hAnsi="Circular Std Medium" w:cs="Circular Std Medium"/>
          <w:color w:val="000000" w:themeColor="text1"/>
        </w:rPr>
      </w:pPr>
      <w:r>
        <w:rPr>
          <w:rFonts w:ascii="Circular Std Medium" w:hAnsi="Circular Std Medium" w:cs="Circular Std Medium"/>
          <w:color w:val="000000" w:themeColor="text1"/>
        </w:rPr>
        <w:t>Procedures for booking training</w:t>
      </w:r>
      <w:r w:rsidR="00A301A4">
        <w:rPr>
          <w:rFonts w:ascii="Circular Std Medium" w:hAnsi="Circular Std Medium" w:cs="Circular Std Medium"/>
          <w:color w:val="000000" w:themeColor="text1"/>
        </w:rPr>
        <w:t>/</w:t>
      </w:r>
      <w:r w:rsidR="00A301A4" w:rsidRPr="00273637">
        <w:rPr>
          <w:rFonts w:ascii="Circular Std Medium" w:hAnsi="Circular Std Medium" w:cs="Circular Std Medium"/>
          <w:color w:val="000000" w:themeColor="text1"/>
        </w:rPr>
        <w:t>competition</w:t>
      </w:r>
      <w:r>
        <w:rPr>
          <w:rFonts w:ascii="Circular Std Medium" w:hAnsi="Circular Std Medium" w:cs="Circular Std Medium"/>
          <w:color w:val="000000" w:themeColor="text1"/>
        </w:rPr>
        <w:t xml:space="preserve"> times (if venue requires)</w:t>
      </w:r>
    </w:p>
    <w:p w14:paraId="38F5920A" w14:textId="21ED5F76" w:rsidR="00580F4C" w:rsidRDefault="00580F4C" w:rsidP="00580F4C">
      <w:pPr>
        <w:pStyle w:val="ListParagraph"/>
        <w:numPr>
          <w:ilvl w:val="0"/>
          <w:numId w:val="10"/>
        </w:numPr>
        <w:spacing w:after="0"/>
        <w:rPr>
          <w:rFonts w:ascii="Circular Std Medium" w:hAnsi="Circular Std Medium" w:cs="Circular Std Medium"/>
          <w:color w:val="000000" w:themeColor="text1"/>
        </w:rPr>
      </w:pPr>
      <w:r>
        <w:rPr>
          <w:rFonts w:ascii="Circular Std Medium" w:hAnsi="Circular Std Medium" w:cs="Circular Std Medium"/>
          <w:color w:val="000000" w:themeColor="text1"/>
        </w:rPr>
        <w:t>Make sure toilets are cleaned regularly and there is access to soap and paper towels</w:t>
      </w:r>
    </w:p>
    <w:p w14:paraId="00F87CBD" w14:textId="7536E469" w:rsidR="00580F4C" w:rsidRPr="00C057B0" w:rsidRDefault="00580F4C" w:rsidP="00580F4C">
      <w:pPr>
        <w:spacing w:after="0"/>
        <w:rPr>
          <w:rFonts w:ascii="Circular Std Medium" w:hAnsi="Circular Std Medium" w:cs="Circular Std Medium"/>
          <w:color w:val="000000" w:themeColor="text1"/>
          <w:sz w:val="16"/>
          <w:szCs w:val="16"/>
        </w:rPr>
      </w:pPr>
    </w:p>
    <w:p w14:paraId="55E576A5" w14:textId="0C9D1B77" w:rsidR="00580F4C" w:rsidRPr="00580F4C" w:rsidRDefault="00580F4C" w:rsidP="00580F4C">
      <w:pPr>
        <w:spacing w:after="0"/>
        <w:rPr>
          <w:rFonts w:ascii="Circular Std Medium" w:hAnsi="Circular Std Medium" w:cs="Circular Std Medium"/>
          <w:color w:val="000000" w:themeColor="text1"/>
        </w:rPr>
      </w:pPr>
      <w:r>
        <w:rPr>
          <w:rFonts w:ascii="Circular Std Medium" w:hAnsi="Circular Std Medium" w:cs="Circular Std Medium"/>
          <w:color w:val="000000" w:themeColor="text1"/>
        </w:rPr>
        <w:t xml:space="preserve">Examples of Government posters available via the links </w:t>
      </w:r>
      <w:r w:rsidR="006B2046">
        <w:rPr>
          <w:rFonts w:ascii="Circular Std Medium" w:hAnsi="Circular Std Medium" w:cs="Circular Std Medium"/>
          <w:color w:val="000000" w:themeColor="text1"/>
        </w:rPr>
        <w:t>below</w:t>
      </w:r>
    </w:p>
    <w:p w14:paraId="274F5836" w14:textId="4A7B1189" w:rsidR="00983D66" w:rsidRDefault="00802398" w:rsidP="00983D66">
      <w:pPr>
        <w:spacing w:after="0"/>
        <w:ind w:left="60"/>
        <w:rPr>
          <w:rFonts w:ascii="Circular Std Medium" w:hAnsi="Circular Std Medium" w:cs="Circular Std Medium"/>
          <w:color w:val="000000" w:themeColor="text1"/>
        </w:rPr>
      </w:pPr>
      <w:r>
        <w:rPr>
          <w:rFonts w:ascii="Circular Std Medium" w:hAnsi="Circular Std Medium" w:cs="Circular Std Medium"/>
          <w:noProof/>
          <w:color w:val="000000" w:themeColor="text1"/>
        </w:rPr>
        <w:drawing>
          <wp:inline distT="0" distB="0" distL="0" distR="0" wp14:anchorId="003D1D1C" wp14:editId="74635C99">
            <wp:extent cx="536400" cy="756000"/>
            <wp:effectExtent l="0" t="0" r="0" b="6350"/>
            <wp:docPr id="5" name="Picture 5"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oronavirus-covid-19-keep-that-cough-under-cover_0.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36400" cy="756000"/>
                    </a:xfrm>
                    <a:prstGeom prst="rect">
                      <a:avLst/>
                    </a:prstGeom>
                  </pic:spPr>
                </pic:pic>
              </a:graphicData>
            </a:graphic>
          </wp:inline>
        </w:drawing>
      </w:r>
      <w:r>
        <w:rPr>
          <w:rFonts w:ascii="Circular Std Medium" w:hAnsi="Circular Std Medium" w:cs="Circular Std Medium"/>
          <w:color w:val="000000" w:themeColor="text1"/>
        </w:rPr>
        <w:tab/>
      </w:r>
      <w:r>
        <w:rPr>
          <w:rFonts w:ascii="Circular Std Medium" w:hAnsi="Circular Std Medium" w:cs="Circular Std Medium"/>
          <w:color w:val="000000" w:themeColor="text1"/>
        </w:rPr>
        <w:tab/>
      </w:r>
      <w:r w:rsidR="00484064">
        <w:rPr>
          <w:rFonts w:ascii="Circular Std Medium" w:hAnsi="Circular Std Medium" w:cs="Circular Std Medium"/>
          <w:color w:val="000000" w:themeColor="text1"/>
        </w:rPr>
        <w:tab/>
      </w:r>
      <w:r>
        <w:rPr>
          <w:rFonts w:ascii="Circular Std Medium" w:hAnsi="Circular Std Medium" w:cs="Circular Std Medium"/>
          <w:noProof/>
          <w:color w:val="000000" w:themeColor="text1"/>
        </w:rPr>
        <w:drawing>
          <wp:inline distT="0" distB="0" distL="0" distR="0" wp14:anchorId="596E4FD4" wp14:editId="2C5B30F2">
            <wp:extent cx="536400" cy="756000"/>
            <wp:effectExtent l="0" t="0" r="0" b="6350"/>
            <wp:docPr id="6" name="Picture 6" descr="A close up of text on a white background&#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coronavirus-covid-19-print-ads-good-hygiene-is-in-your-hands_0.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36400" cy="756000"/>
                    </a:xfrm>
                    <a:prstGeom prst="rect">
                      <a:avLst/>
                    </a:prstGeom>
                  </pic:spPr>
                </pic:pic>
              </a:graphicData>
            </a:graphic>
          </wp:inline>
        </w:drawing>
      </w:r>
      <w:r>
        <w:rPr>
          <w:rFonts w:ascii="Circular Std Medium" w:hAnsi="Circular Std Medium" w:cs="Circular Std Medium"/>
          <w:color w:val="000000" w:themeColor="text1"/>
        </w:rPr>
        <w:tab/>
      </w:r>
      <w:r>
        <w:rPr>
          <w:rFonts w:ascii="Circular Std Medium" w:hAnsi="Circular Std Medium" w:cs="Circular Std Medium"/>
          <w:color w:val="000000" w:themeColor="text1"/>
        </w:rPr>
        <w:tab/>
      </w:r>
      <w:r>
        <w:rPr>
          <w:rFonts w:ascii="Circular Std Medium" w:hAnsi="Circular Std Medium" w:cs="Circular Std Medium"/>
          <w:noProof/>
          <w:color w:val="000000" w:themeColor="text1"/>
        </w:rPr>
        <w:drawing>
          <wp:inline distT="0" distB="0" distL="0" distR="0" wp14:anchorId="4BF00BC6" wp14:editId="3883C2E3">
            <wp:extent cx="536400" cy="756000"/>
            <wp:effectExtent l="0" t="0" r="0" b="6350"/>
            <wp:docPr id="7" name="Picture 7" descr="A close up of a map&#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coronavirus-covid-19-keeping-your-distance.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36400" cy="756000"/>
                    </a:xfrm>
                    <a:prstGeom prst="rect">
                      <a:avLst/>
                    </a:prstGeom>
                  </pic:spPr>
                </pic:pic>
              </a:graphicData>
            </a:graphic>
          </wp:inline>
        </w:drawing>
      </w:r>
    </w:p>
    <w:p w14:paraId="696E4418" w14:textId="6E5C877D" w:rsidR="00802398" w:rsidRDefault="0078043D" w:rsidP="00983D66">
      <w:pPr>
        <w:spacing w:after="0"/>
        <w:ind w:left="60"/>
        <w:rPr>
          <w:rFonts w:ascii="Circular Std Medium" w:hAnsi="Circular Std Medium" w:cs="Circular Std Medium"/>
          <w:color w:val="000000" w:themeColor="text1"/>
        </w:rPr>
      </w:pPr>
      <w:hyperlink r:id="rId22" w:history="1">
        <w:r w:rsidR="00802398" w:rsidRPr="006B2046">
          <w:rPr>
            <w:rStyle w:val="Hyperlink"/>
            <w:rFonts w:ascii="Circular Std Medium" w:hAnsi="Circular Std Medium" w:cs="Circular Std Medium"/>
            <w:sz w:val="18"/>
            <w:szCs w:val="18"/>
          </w:rPr>
          <w:t>Keep that cough under cover</w:t>
        </w:r>
      </w:hyperlink>
      <w:r w:rsidR="00802398" w:rsidRPr="006B2046">
        <w:rPr>
          <w:rFonts w:ascii="Circular Std Medium" w:hAnsi="Circular Std Medium" w:cs="Circular Std Medium"/>
          <w:color w:val="000000" w:themeColor="text1"/>
          <w:sz w:val="18"/>
          <w:szCs w:val="18"/>
        </w:rPr>
        <w:tab/>
      </w:r>
      <w:hyperlink r:id="rId23" w:history="1">
        <w:r w:rsidR="00802398" w:rsidRPr="006B2046">
          <w:rPr>
            <w:rStyle w:val="Hyperlink"/>
            <w:rFonts w:ascii="Circular Std Medium" w:hAnsi="Circular Std Medium" w:cs="Circular Std Medium"/>
            <w:sz w:val="18"/>
            <w:szCs w:val="18"/>
          </w:rPr>
          <w:t>Good Hand Hygiene</w:t>
        </w:r>
      </w:hyperlink>
      <w:r w:rsidR="00802398" w:rsidRPr="006B2046">
        <w:rPr>
          <w:rFonts w:ascii="Circular Std Medium" w:hAnsi="Circular Std Medium" w:cs="Circular Std Medium"/>
          <w:color w:val="000000" w:themeColor="text1"/>
          <w:sz w:val="18"/>
          <w:szCs w:val="18"/>
        </w:rPr>
        <w:tab/>
      </w:r>
      <w:hyperlink r:id="rId24" w:history="1">
        <w:r w:rsidR="00580F4C" w:rsidRPr="006B2046">
          <w:rPr>
            <w:rStyle w:val="Hyperlink"/>
            <w:rFonts w:ascii="Circular Std Medium" w:hAnsi="Circular Std Medium" w:cs="Circular Std Medium"/>
            <w:sz w:val="18"/>
            <w:szCs w:val="18"/>
          </w:rPr>
          <w:t>Keep your distance</w:t>
        </w:r>
      </w:hyperlink>
    </w:p>
    <w:p w14:paraId="000E6DF4" w14:textId="77777777" w:rsidR="00802398" w:rsidRPr="00C057B0" w:rsidRDefault="00802398" w:rsidP="00983D66">
      <w:pPr>
        <w:spacing w:after="0"/>
        <w:ind w:left="60"/>
        <w:rPr>
          <w:rFonts w:ascii="Circular Std Medium" w:hAnsi="Circular Std Medium" w:cs="Circular Std Medium"/>
          <w:color w:val="000000" w:themeColor="text1"/>
          <w:sz w:val="18"/>
          <w:szCs w:val="18"/>
        </w:rPr>
      </w:pPr>
    </w:p>
    <w:p w14:paraId="08C45470" w14:textId="7B145393" w:rsidR="00983D66" w:rsidRDefault="00983D66" w:rsidP="00DA1E2A">
      <w:pPr>
        <w:spacing w:after="0"/>
        <w:rPr>
          <w:rFonts w:ascii="Circular Std Medium" w:hAnsi="Circular Std Medium" w:cs="Circular Std Medium"/>
          <w:i/>
          <w:iCs/>
          <w:color w:val="000000" w:themeColor="text1"/>
        </w:rPr>
      </w:pPr>
      <w:r>
        <w:rPr>
          <w:rFonts w:ascii="Circular Std Medium" w:hAnsi="Circular Std Medium" w:cs="Circular Std Medium"/>
          <w:i/>
          <w:iCs/>
          <w:color w:val="000000" w:themeColor="text1"/>
        </w:rPr>
        <w:t>Individuals</w:t>
      </w:r>
    </w:p>
    <w:p w14:paraId="55D717C0" w14:textId="7F658047" w:rsidR="00983D66" w:rsidRDefault="00983D66" w:rsidP="00983D66">
      <w:pPr>
        <w:pStyle w:val="ListParagraph"/>
        <w:numPr>
          <w:ilvl w:val="0"/>
          <w:numId w:val="10"/>
        </w:numPr>
        <w:spacing w:after="0"/>
        <w:rPr>
          <w:rFonts w:ascii="Circular Std Medium" w:hAnsi="Circular Std Medium" w:cs="Circular Std Medium"/>
          <w:color w:val="000000" w:themeColor="text1"/>
        </w:rPr>
      </w:pPr>
      <w:r>
        <w:rPr>
          <w:rFonts w:ascii="Circular Std Medium" w:hAnsi="Circular Std Medium" w:cs="Circular Std Medium"/>
          <w:color w:val="000000" w:themeColor="text1"/>
        </w:rPr>
        <w:t xml:space="preserve">Remember to observe good hygiene. </w:t>
      </w:r>
    </w:p>
    <w:p w14:paraId="733FF65A" w14:textId="25974A05" w:rsidR="00983D66" w:rsidRDefault="00983D66" w:rsidP="00983D66">
      <w:pPr>
        <w:pStyle w:val="ListParagraph"/>
        <w:numPr>
          <w:ilvl w:val="1"/>
          <w:numId w:val="10"/>
        </w:numPr>
        <w:spacing w:after="0"/>
        <w:rPr>
          <w:rFonts w:ascii="Circular Std Medium" w:hAnsi="Circular Std Medium" w:cs="Circular Std Medium"/>
          <w:color w:val="000000" w:themeColor="text1"/>
        </w:rPr>
      </w:pPr>
      <w:r>
        <w:rPr>
          <w:rFonts w:ascii="Circular Std Medium" w:hAnsi="Circular Std Medium" w:cs="Circular Std Medium"/>
          <w:color w:val="000000" w:themeColor="text1"/>
        </w:rPr>
        <w:t xml:space="preserve">Wash your hands with soap and water for at least </w:t>
      </w:r>
      <w:r w:rsidR="00802398">
        <w:rPr>
          <w:rFonts w:ascii="Circular Std Medium" w:hAnsi="Circular Std Medium" w:cs="Circular Std Medium"/>
          <w:color w:val="000000" w:themeColor="text1"/>
        </w:rPr>
        <w:t>twenty (20) seconds</w:t>
      </w:r>
    </w:p>
    <w:p w14:paraId="6EEEBC7B" w14:textId="08CEBE4C" w:rsidR="00983D66" w:rsidRDefault="00983D66" w:rsidP="00983D66">
      <w:pPr>
        <w:pStyle w:val="ListParagraph"/>
        <w:numPr>
          <w:ilvl w:val="1"/>
          <w:numId w:val="10"/>
        </w:numPr>
        <w:spacing w:after="0"/>
        <w:rPr>
          <w:rFonts w:ascii="Circular Std Medium" w:hAnsi="Circular Std Medium" w:cs="Circular Std Medium"/>
          <w:color w:val="000000" w:themeColor="text1"/>
        </w:rPr>
      </w:pPr>
      <w:r>
        <w:rPr>
          <w:rFonts w:ascii="Circular Std Medium" w:hAnsi="Circular Std Medium" w:cs="Circular Std Medium"/>
          <w:color w:val="000000" w:themeColor="text1"/>
        </w:rPr>
        <w:t xml:space="preserve">Remain 1.5m apart </w:t>
      </w:r>
    </w:p>
    <w:p w14:paraId="7113145B" w14:textId="3B3429D5" w:rsidR="00983D66" w:rsidRDefault="00983D66" w:rsidP="00983D66">
      <w:pPr>
        <w:pStyle w:val="ListParagraph"/>
        <w:numPr>
          <w:ilvl w:val="1"/>
          <w:numId w:val="10"/>
        </w:numPr>
        <w:spacing w:after="0"/>
        <w:rPr>
          <w:rFonts w:ascii="Circular Std Medium" w:hAnsi="Circular Std Medium" w:cs="Circular Std Medium"/>
          <w:color w:val="000000" w:themeColor="text1"/>
        </w:rPr>
      </w:pPr>
      <w:r>
        <w:rPr>
          <w:rFonts w:ascii="Circular Std Medium" w:hAnsi="Circular Std Medium" w:cs="Circular Std Medium"/>
          <w:color w:val="000000" w:themeColor="text1"/>
        </w:rPr>
        <w:t>Cover your mouth and nose with a tissue or sleeve during coughing/sneezing</w:t>
      </w:r>
      <w:r w:rsidR="006B2046">
        <w:rPr>
          <w:rFonts w:ascii="Circular Std Medium" w:hAnsi="Circular Std Medium" w:cs="Circular Std Medium"/>
          <w:color w:val="000000" w:themeColor="text1"/>
        </w:rPr>
        <w:t>,</w:t>
      </w:r>
    </w:p>
    <w:p w14:paraId="7818EFD1" w14:textId="589FD3E0" w:rsidR="00983D66" w:rsidRDefault="00983D66" w:rsidP="00983D66">
      <w:pPr>
        <w:pStyle w:val="ListParagraph"/>
        <w:numPr>
          <w:ilvl w:val="1"/>
          <w:numId w:val="10"/>
        </w:numPr>
        <w:spacing w:after="0"/>
        <w:rPr>
          <w:rFonts w:ascii="Circular Std Medium" w:hAnsi="Circular Std Medium" w:cs="Circular Std Medium"/>
          <w:color w:val="000000" w:themeColor="text1"/>
        </w:rPr>
      </w:pPr>
      <w:r>
        <w:rPr>
          <w:rFonts w:ascii="Circular Std Medium" w:hAnsi="Circular Std Medium" w:cs="Circular Std Medium"/>
          <w:color w:val="000000" w:themeColor="text1"/>
        </w:rPr>
        <w:t>Bring your own equipment including but not limited to clean towel, stretching mat, water bottle and water and do not share</w:t>
      </w:r>
      <w:r w:rsidR="006B2046">
        <w:rPr>
          <w:rFonts w:ascii="Circular Std Medium" w:hAnsi="Circular Std Medium" w:cs="Circular Std Medium"/>
          <w:color w:val="000000" w:themeColor="text1"/>
        </w:rPr>
        <w:t>, and</w:t>
      </w:r>
    </w:p>
    <w:p w14:paraId="7526E9F8" w14:textId="10125FA6" w:rsidR="006B2046" w:rsidRDefault="006B2046" w:rsidP="00983D66">
      <w:pPr>
        <w:pStyle w:val="ListParagraph"/>
        <w:numPr>
          <w:ilvl w:val="1"/>
          <w:numId w:val="10"/>
        </w:numPr>
        <w:spacing w:after="0"/>
        <w:rPr>
          <w:rFonts w:ascii="Circular Std Medium" w:hAnsi="Circular Std Medium" w:cs="Circular Std Medium"/>
          <w:color w:val="000000" w:themeColor="text1"/>
        </w:rPr>
      </w:pPr>
      <w:r>
        <w:rPr>
          <w:rFonts w:ascii="Circular Std Medium" w:hAnsi="Circular Std Medium" w:cs="Circular Std Medium"/>
          <w:color w:val="000000" w:themeColor="text1"/>
        </w:rPr>
        <w:t xml:space="preserve">Do not spit </w:t>
      </w:r>
    </w:p>
    <w:p w14:paraId="12B44358" w14:textId="77777777" w:rsidR="00940805" w:rsidRPr="009E31A2" w:rsidRDefault="00940805" w:rsidP="009E31A2">
      <w:pPr>
        <w:shd w:val="clear" w:color="auto" w:fill="DEEAF6" w:themeFill="accent5" w:themeFillTint="33"/>
        <w:spacing w:after="0"/>
        <w:ind w:left="360"/>
        <w:jc w:val="center"/>
        <w:rPr>
          <w:rFonts w:ascii="Circular Std Medium" w:hAnsi="Circular Std Medium" w:cs="Circular Std Medium"/>
          <w:color w:val="000000" w:themeColor="text1"/>
          <w:sz w:val="24"/>
          <w:szCs w:val="24"/>
        </w:rPr>
      </w:pPr>
      <w:r w:rsidRPr="009E31A2">
        <w:rPr>
          <w:rFonts w:ascii="Circular Std Medium" w:hAnsi="Circular Std Medium" w:cs="Circular Std Medium"/>
          <w:color w:val="000000" w:themeColor="text1"/>
          <w:sz w:val="24"/>
          <w:szCs w:val="24"/>
        </w:rPr>
        <w:t>Keep your distance. Keep good hand hygiene.</w:t>
      </w:r>
    </w:p>
    <w:p w14:paraId="28883474" w14:textId="77777777" w:rsidR="00940805" w:rsidRPr="009E31A2" w:rsidRDefault="00940805" w:rsidP="009E31A2">
      <w:pPr>
        <w:shd w:val="clear" w:color="auto" w:fill="DEEAF6" w:themeFill="accent5" w:themeFillTint="33"/>
        <w:spacing w:after="0"/>
        <w:ind w:left="360"/>
        <w:jc w:val="center"/>
        <w:rPr>
          <w:rFonts w:ascii="Circular Std Medium" w:hAnsi="Circular Std Medium" w:cs="Circular Std Medium"/>
          <w:color w:val="000000" w:themeColor="text1"/>
          <w:sz w:val="24"/>
          <w:szCs w:val="24"/>
        </w:rPr>
      </w:pPr>
      <w:r w:rsidRPr="009E31A2">
        <w:rPr>
          <w:rFonts w:ascii="Circular Std Medium" w:hAnsi="Circular Std Medium" w:cs="Circular Std Medium"/>
          <w:color w:val="000000" w:themeColor="text1"/>
          <w:sz w:val="24"/>
          <w:szCs w:val="24"/>
        </w:rPr>
        <w:t>Get in – train – and get out. Do not attend if you are feeling unwell. Do not spit.</w:t>
      </w:r>
    </w:p>
    <w:p w14:paraId="0C51036F" w14:textId="77777777" w:rsidR="00940805" w:rsidRPr="009E31A2" w:rsidRDefault="00940805" w:rsidP="009E31A2">
      <w:pPr>
        <w:shd w:val="clear" w:color="auto" w:fill="DEEAF6" w:themeFill="accent5" w:themeFillTint="33"/>
        <w:spacing w:after="0"/>
        <w:ind w:left="360"/>
        <w:jc w:val="center"/>
        <w:rPr>
          <w:rFonts w:ascii="Circular Std Medium" w:hAnsi="Circular Std Medium" w:cs="Circular Std Medium"/>
          <w:color w:val="000000" w:themeColor="text1"/>
          <w:sz w:val="24"/>
          <w:szCs w:val="24"/>
        </w:rPr>
      </w:pPr>
      <w:r w:rsidRPr="009E31A2">
        <w:rPr>
          <w:rFonts w:ascii="Circular Std Medium" w:hAnsi="Circular Std Medium" w:cs="Circular Std Medium"/>
          <w:color w:val="000000" w:themeColor="text1"/>
          <w:sz w:val="24"/>
          <w:szCs w:val="24"/>
        </w:rPr>
        <w:t>Remember it is up to you to comply with all restrictions.</w:t>
      </w:r>
    </w:p>
    <w:p w14:paraId="1AFD8322" w14:textId="77777777" w:rsidR="00940805" w:rsidRPr="009E31A2" w:rsidRDefault="00940805" w:rsidP="009E31A2">
      <w:pPr>
        <w:shd w:val="clear" w:color="auto" w:fill="DEEAF6" w:themeFill="accent5" w:themeFillTint="33"/>
        <w:spacing w:after="0"/>
        <w:ind w:left="360"/>
        <w:jc w:val="center"/>
        <w:rPr>
          <w:rFonts w:ascii="Circular Std Medium" w:hAnsi="Circular Std Medium" w:cs="Circular Std Medium"/>
          <w:color w:val="000000" w:themeColor="text1"/>
          <w:sz w:val="24"/>
          <w:szCs w:val="24"/>
        </w:rPr>
      </w:pPr>
      <w:r w:rsidRPr="009E31A2">
        <w:rPr>
          <w:rFonts w:ascii="Circular Std Medium" w:hAnsi="Circular Std Medium" w:cs="Circular Std Medium"/>
          <w:color w:val="000000" w:themeColor="text1"/>
          <w:sz w:val="24"/>
          <w:szCs w:val="24"/>
        </w:rPr>
        <w:lastRenderedPageBreak/>
        <w:t>If any restrictions are breached, then Athletics Victoria will recommend to Local Councils that venue (s) are immediately closed.</w:t>
      </w:r>
    </w:p>
    <w:p w14:paraId="63E3D6B4" w14:textId="791AE39B" w:rsidR="002C7F17" w:rsidRPr="002162C9" w:rsidRDefault="002C7F17" w:rsidP="00E52C35">
      <w:pPr>
        <w:pStyle w:val="Heading2"/>
        <w:rPr>
          <w:rFonts w:ascii="Circular Std Medium" w:hAnsi="Circular Std Medium" w:cs="Circular Std Medium"/>
          <w:color w:val="0070C0"/>
          <w:sz w:val="24"/>
          <w:szCs w:val="24"/>
        </w:rPr>
      </w:pPr>
      <w:bookmarkStart w:id="1" w:name="_Toc55484821"/>
      <w:r>
        <w:rPr>
          <w:rFonts w:ascii="Circular Std Medium" w:hAnsi="Circular Std Medium" w:cs="Circular Std Medium"/>
          <w:color w:val="0070C0"/>
          <w:sz w:val="24"/>
          <w:szCs w:val="24"/>
        </w:rPr>
        <w:t>2. PHYSICAL CONT</w:t>
      </w:r>
      <w:r w:rsidR="00580F4C">
        <w:rPr>
          <w:rFonts w:ascii="Circular Std Medium" w:hAnsi="Circular Std Medium" w:cs="Circular Std Medium"/>
          <w:color w:val="0070C0"/>
          <w:sz w:val="24"/>
          <w:szCs w:val="24"/>
        </w:rPr>
        <w:t>AC</w:t>
      </w:r>
      <w:r>
        <w:rPr>
          <w:rFonts w:ascii="Circular Std Medium" w:hAnsi="Circular Std Medium" w:cs="Circular Std Medium"/>
          <w:color w:val="0070C0"/>
          <w:sz w:val="24"/>
          <w:szCs w:val="24"/>
        </w:rPr>
        <w:t>T</w:t>
      </w:r>
      <w:bookmarkEnd w:id="1"/>
    </w:p>
    <w:p w14:paraId="2CBF2912" w14:textId="38A4C75A" w:rsidR="002C7F17" w:rsidRPr="00C057B0" w:rsidRDefault="002C7F17" w:rsidP="00616DA7">
      <w:pPr>
        <w:pBdr>
          <w:top w:val="single" w:sz="4" w:space="1" w:color="auto"/>
          <w:left w:val="single" w:sz="4" w:space="4" w:color="auto"/>
          <w:bottom w:val="single" w:sz="4" w:space="1" w:color="auto"/>
          <w:right w:val="single" w:sz="4" w:space="4" w:color="auto"/>
          <w:between w:val="single" w:sz="4" w:space="1" w:color="auto"/>
          <w:bar w:val="single" w:sz="4" w:color="auto"/>
        </w:pBdr>
        <w:spacing w:after="0"/>
        <w:rPr>
          <w:rFonts w:ascii="Century Gothic" w:hAnsi="Century Gothic" w:cs="Circular Std Medium"/>
          <w:color w:val="000000" w:themeColor="text1"/>
        </w:rPr>
      </w:pPr>
      <w:r w:rsidRPr="00C057B0">
        <w:rPr>
          <w:rFonts w:ascii="Century Gothic" w:eastAsia="Calibri" w:hAnsi="Century Gothic" w:cs="Circular Std Medium"/>
          <w:sz w:val="20"/>
          <w:szCs w:val="20"/>
        </w:rPr>
        <w:t xml:space="preserve">Physical distancing decreases the risk of transmission by reducing incidence of contact with other persons through shaking hands, </w:t>
      </w:r>
      <w:r w:rsidR="00FE2684" w:rsidRPr="00C057B0">
        <w:rPr>
          <w:rFonts w:ascii="Century Gothic" w:eastAsia="Calibri" w:hAnsi="Century Gothic" w:cs="Circular Std Medium"/>
          <w:sz w:val="20"/>
          <w:szCs w:val="20"/>
        </w:rPr>
        <w:t>hugging,</w:t>
      </w:r>
      <w:r w:rsidRPr="00C057B0">
        <w:rPr>
          <w:rFonts w:ascii="Century Gothic" w:eastAsia="Calibri" w:hAnsi="Century Gothic" w:cs="Circular Std Medium"/>
          <w:sz w:val="20"/>
          <w:szCs w:val="20"/>
        </w:rPr>
        <w:t xml:space="preserve"> or tackling. The Stay at Home Directions require that participants take reasonable steps to maintain 1.5m distance from all other people</w:t>
      </w:r>
    </w:p>
    <w:p w14:paraId="4165C1A8" w14:textId="77777777" w:rsidR="006B2046" w:rsidRDefault="006B2046" w:rsidP="006B2046">
      <w:pPr>
        <w:spacing w:after="0"/>
        <w:rPr>
          <w:rFonts w:ascii="Circular Std Medium" w:eastAsia="Times New Roman" w:hAnsi="Circular Std Medium" w:cs="Circular Std Medium"/>
        </w:rPr>
      </w:pPr>
      <w:r w:rsidRPr="00847937">
        <w:rPr>
          <w:rFonts w:ascii="Circular Std Medium" w:eastAsia="Times New Roman" w:hAnsi="Circular Std Medium" w:cs="Circular Std Medium"/>
          <w:sz w:val="24"/>
          <w:szCs w:val="24"/>
        </w:rPr>
        <w:t>Requirement:</w:t>
      </w:r>
      <w:r>
        <w:rPr>
          <w:rFonts w:ascii="Circular Std Medium" w:eastAsia="Times New Roman" w:hAnsi="Circular Std Medium" w:cs="Circular Std Medium"/>
        </w:rPr>
        <w:t>-</w:t>
      </w:r>
    </w:p>
    <w:p w14:paraId="7A69A181" w14:textId="0E8094DC" w:rsidR="006B2046" w:rsidRDefault="00F5560F" w:rsidP="006B2046">
      <w:pPr>
        <w:spacing w:after="0"/>
        <w:rPr>
          <w:rFonts w:ascii="Circular Std Medium" w:eastAsia="Times New Roman" w:hAnsi="Circular Std Medium" w:cs="Circular Std Medium"/>
          <w:u w:val="single"/>
        </w:rPr>
      </w:pPr>
      <w:r>
        <w:rPr>
          <w:rFonts w:ascii="Circular Std Medium" w:eastAsia="Times New Roman" w:hAnsi="Circular Std Medium" w:cs="Circular Std Medium"/>
          <w:u w:val="single"/>
        </w:rPr>
        <w:t>The Venue Operator/Event Organiser(s) must keep a record of attendees including first name, phone number, date, and time of attendance</w:t>
      </w:r>
    </w:p>
    <w:p w14:paraId="470201AD" w14:textId="77777777" w:rsidR="006B2046" w:rsidRDefault="006B2046" w:rsidP="006B2046">
      <w:pPr>
        <w:spacing w:after="0"/>
        <w:rPr>
          <w:rFonts w:ascii="Circular Std Medium" w:hAnsi="Circular Std Medium" w:cs="Circular Std Medium"/>
          <w:color w:val="000000" w:themeColor="text1"/>
          <w:sz w:val="24"/>
          <w:szCs w:val="24"/>
        </w:rPr>
      </w:pPr>
    </w:p>
    <w:p w14:paraId="4E452AED" w14:textId="2E6F2EF8" w:rsidR="002C7F17" w:rsidRDefault="002C7F17" w:rsidP="00DA1E2A">
      <w:pPr>
        <w:spacing w:after="0"/>
        <w:rPr>
          <w:rFonts w:ascii="Circular Std Medium" w:hAnsi="Circular Std Medium" w:cs="Circular Std Medium"/>
          <w:color w:val="000000" w:themeColor="text1"/>
        </w:rPr>
      </w:pPr>
      <w:r w:rsidRPr="00484064">
        <w:rPr>
          <w:rFonts w:ascii="Circular Std Medium" w:hAnsi="Circular Std Medium" w:cs="Circular Std Medium"/>
          <w:color w:val="000000" w:themeColor="text1"/>
          <w:sz w:val="24"/>
          <w:szCs w:val="24"/>
        </w:rPr>
        <w:t>Recommendations:-</w:t>
      </w:r>
    </w:p>
    <w:p w14:paraId="29680238" w14:textId="5087BEC6" w:rsidR="00484064" w:rsidRPr="00484064" w:rsidRDefault="00940805" w:rsidP="00DA1E2A">
      <w:pPr>
        <w:spacing w:after="0"/>
        <w:rPr>
          <w:rFonts w:ascii="Circular Std Medium" w:hAnsi="Circular Std Medium" w:cs="Circular Std Medium"/>
          <w:color w:val="000000" w:themeColor="text1"/>
          <w:u w:val="single"/>
        </w:rPr>
      </w:pPr>
      <w:r>
        <w:rPr>
          <w:rFonts w:ascii="Circular Std Medium" w:hAnsi="Circular Std Medium" w:cs="Circular Std Medium"/>
          <w:color w:val="000000" w:themeColor="text1"/>
          <w:u w:val="single"/>
        </w:rPr>
        <w:t xml:space="preserve">All venues </w:t>
      </w:r>
      <w:r w:rsidRPr="00484064">
        <w:rPr>
          <w:rFonts w:ascii="Circular Std Medium" w:hAnsi="Circular Std Medium" w:cs="Circular Std Medium"/>
          <w:color w:val="000000" w:themeColor="text1"/>
          <w:u w:val="single"/>
        </w:rPr>
        <w:t xml:space="preserve">appoint </w:t>
      </w:r>
      <w:r>
        <w:rPr>
          <w:rFonts w:ascii="Circular Std Medium" w:hAnsi="Circular Std Medium" w:cs="Circular Std Medium"/>
          <w:color w:val="000000" w:themeColor="text1"/>
          <w:u w:val="single"/>
        </w:rPr>
        <w:t xml:space="preserve">a </w:t>
      </w:r>
      <w:r w:rsidR="000E7E53">
        <w:rPr>
          <w:rFonts w:ascii="Circular Std Medium" w:hAnsi="Circular Std Medium" w:cs="Circular Std Medium"/>
          <w:color w:val="000000" w:themeColor="text1"/>
          <w:u w:val="single"/>
        </w:rPr>
        <w:t xml:space="preserve">Safety Officer </w:t>
      </w:r>
      <w:r w:rsidRPr="00484064">
        <w:rPr>
          <w:rFonts w:ascii="Circular Std Medium" w:hAnsi="Circular Std Medium" w:cs="Circular Std Medium"/>
          <w:color w:val="000000" w:themeColor="text1"/>
          <w:u w:val="single"/>
        </w:rPr>
        <w:t>who can administe</w:t>
      </w:r>
      <w:r>
        <w:rPr>
          <w:rFonts w:ascii="Circular Std Medium" w:hAnsi="Circular Std Medium" w:cs="Circular Std Medium"/>
          <w:color w:val="000000" w:themeColor="text1"/>
          <w:u w:val="single"/>
        </w:rPr>
        <w:t>r and implement the restrictions and recommendations to prevent the transmission of COVID-19</w:t>
      </w:r>
      <w:r w:rsidR="00484064" w:rsidRPr="00484064">
        <w:rPr>
          <w:rFonts w:ascii="Circular Std Medium" w:hAnsi="Circular Std Medium" w:cs="Circular Std Medium"/>
          <w:color w:val="000000" w:themeColor="text1"/>
          <w:u w:val="single"/>
        </w:rPr>
        <w:t>.</w:t>
      </w:r>
    </w:p>
    <w:p w14:paraId="172E44B1" w14:textId="77777777" w:rsidR="00484064" w:rsidRPr="00580F4C" w:rsidRDefault="00484064" w:rsidP="00DA1E2A">
      <w:pPr>
        <w:spacing w:after="0"/>
        <w:rPr>
          <w:rFonts w:ascii="Circular Std Medium" w:hAnsi="Circular Std Medium" w:cs="Circular Std Medium"/>
          <w:color w:val="000000" w:themeColor="text1"/>
        </w:rPr>
      </w:pPr>
    </w:p>
    <w:p w14:paraId="0B27BCB0" w14:textId="77777777" w:rsidR="00580F4C" w:rsidRPr="00580F4C" w:rsidRDefault="00580F4C" w:rsidP="00580F4C">
      <w:pPr>
        <w:spacing w:after="0"/>
        <w:rPr>
          <w:rFonts w:ascii="Circular Std Medium" w:hAnsi="Circular Std Medium" w:cs="Circular Std Medium"/>
          <w:i/>
          <w:iCs/>
          <w:color w:val="000000" w:themeColor="text1"/>
        </w:rPr>
      </w:pPr>
      <w:r w:rsidRPr="00580F4C">
        <w:rPr>
          <w:rFonts w:ascii="Circular Std Medium" w:hAnsi="Circular Std Medium" w:cs="Circular Std Medium"/>
          <w:i/>
          <w:iCs/>
          <w:color w:val="000000" w:themeColor="text1"/>
        </w:rPr>
        <w:t>Venue Operators</w:t>
      </w:r>
    </w:p>
    <w:p w14:paraId="0E7E5CCB" w14:textId="77777777" w:rsidR="00580F4C" w:rsidRDefault="00580F4C" w:rsidP="00580F4C">
      <w:pPr>
        <w:pStyle w:val="ListParagraph"/>
        <w:numPr>
          <w:ilvl w:val="0"/>
          <w:numId w:val="10"/>
        </w:numPr>
        <w:spacing w:after="0"/>
        <w:rPr>
          <w:rFonts w:ascii="Circular Std Medium" w:hAnsi="Circular Std Medium" w:cs="Circular Std Medium"/>
          <w:color w:val="000000" w:themeColor="text1"/>
        </w:rPr>
      </w:pPr>
      <w:r w:rsidRPr="00983D66">
        <w:rPr>
          <w:rFonts w:ascii="Circular Std Medium" w:hAnsi="Circular Std Medium" w:cs="Circular Std Medium"/>
          <w:color w:val="000000" w:themeColor="text1"/>
        </w:rPr>
        <w:t>Venues to display signs at the entry point and around the venue</w:t>
      </w:r>
      <w:r>
        <w:rPr>
          <w:rFonts w:ascii="Circular Std Medium" w:hAnsi="Circular Std Medium" w:cs="Circular Std Medium"/>
          <w:color w:val="000000" w:themeColor="text1"/>
        </w:rPr>
        <w:t xml:space="preserve"> including but not limited to:-</w:t>
      </w:r>
    </w:p>
    <w:p w14:paraId="021EF194" w14:textId="656B61AA" w:rsidR="00580F4C" w:rsidRDefault="00580F4C" w:rsidP="00580F4C">
      <w:pPr>
        <w:pStyle w:val="ListParagraph"/>
        <w:numPr>
          <w:ilvl w:val="1"/>
          <w:numId w:val="10"/>
        </w:numPr>
        <w:spacing w:after="0"/>
        <w:rPr>
          <w:rFonts w:ascii="Circular Std Medium" w:hAnsi="Circular Std Medium" w:cs="Circular Std Medium"/>
          <w:color w:val="000000" w:themeColor="text1"/>
        </w:rPr>
      </w:pPr>
      <w:r>
        <w:rPr>
          <w:rFonts w:ascii="Circular Std Medium" w:hAnsi="Circular Std Medium" w:cs="Circular Std Medium"/>
          <w:color w:val="000000" w:themeColor="text1"/>
        </w:rPr>
        <w:t>Keeping your distance</w:t>
      </w:r>
    </w:p>
    <w:p w14:paraId="78266852" w14:textId="1CDB7A00" w:rsidR="00580F4C" w:rsidRDefault="00580F4C" w:rsidP="00580F4C">
      <w:pPr>
        <w:pStyle w:val="ListParagraph"/>
        <w:numPr>
          <w:ilvl w:val="1"/>
          <w:numId w:val="10"/>
        </w:numPr>
        <w:spacing w:after="0"/>
        <w:rPr>
          <w:rFonts w:ascii="Circular Std Medium" w:hAnsi="Circular Std Medium" w:cs="Circular Std Medium"/>
          <w:color w:val="000000" w:themeColor="text1"/>
        </w:rPr>
      </w:pPr>
      <w:r>
        <w:rPr>
          <w:rFonts w:ascii="Circular Std Medium" w:hAnsi="Circular Std Medium" w:cs="Circular Std Medium"/>
          <w:color w:val="000000" w:themeColor="text1"/>
        </w:rPr>
        <w:t>Operating hours of the venue</w:t>
      </w:r>
      <w:r w:rsidR="004079C8">
        <w:rPr>
          <w:rFonts w:ascii="Circular Std Medium" w:hAnsi="Circular Std Medium" w:cs="Circular Std Medium"/>
          <w:color w:val="000000" w:themeColor="text1"/>
        </w:rPr>
        <w:t>;</w:t>
      </w:r>
      <w:r>
        <w:rPr>
          <w:rFonts w:ascii="Circular Std Medium" w:hAnsi="Circular Std Medium" w:cs="Circular Std Medium"/>
          <w:color w:val="000000" w:themeColor="text1"/>
        </w:rPr>
        <w:t xml:space="preserve"> and</w:t>
      </w:r>
    </w:p>
    <w:p w14:paraId="6634AD7D" w14:textId="5B3383DC" w:rsidR="00484064" w:rsidRPr="00484064" w:rsidRDefault="00580F4C" w:rsidP="00484064">
      <w:pPr>
        <w:pStyle w:val="ListParagraph"/>
        <w:numPr>
          <w:ilvl w:val="1"/>
          <w:numId w:val="10"/>
        </w:numPr>
        <w:spacing w:after="0"/>
        <w:rPr>
          <w:rFonts w:ascii="Circular Std Medium" w:hAnsi="Circular Std Medium" w:cs="Circular Std Medium"/>
          <w:color w:val="000000" w:themeColor="text1"/>
        </w:rPr>
      </w:pPr>
      <w:r>
        <w:rPr>
          <w:rFonts w:ascii="Circular Std Medium" w:hAnsi="Circular Std Medium" w:cs="Circular Std Medium"/>
          <w:color w:val="000000" w:themeColor="text1"/>
        </w:rPr>
        <w:t xml:space="preserve">Additional rules for use of the Venue </w:t>
      </w:r>
    </w:p>
    <w:p w14:paraId="62272D12" w14:textId="7B8381DC" w:rsidR="00580F4C" w:rsidRDefault="00580F4C" w:rsidP="00616DA7">
      <w:pPr>
        <w:spacing w:after="0"/>
        <w:rPr>
          <w:rFonts w:ascii="Circular Std Medium" w:hAnsi="Circular Std Medium" w:cs="Circular Std Medium"/>
          <w:color w:val="000000" w:themeColor="text1"/>
          <w:sz w:val="24"/>
          <w:szCs w:val="24"/>
        </w:rPr>
      </w:pPr>
      <w:r>
        <w:rPr>
          <w:rFonts w:ascii="Circular Std Medium" w:hAnsi="Circular Std Medium" w:cs="Circular Std Medium"/>
          <w:noProof/>
          <w:color w:val="000000" w:themeColor="text1"/>
        </w:rPr>
        <w:drawing>
          <wp:inline distT="0" distB="0" distL="0" distR="0" wp14:anchorId="53ABF08C" wp14:editId="33072782">
            <wp:extent cx="536400" cy="756000"/>
            <wp:effectExtent l="0" t="0" r="0" b="6350"/>
            <wp:docPr id="9" name="Picture 9"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oronavirus-covid-19-keeping-your-distance.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36400" cy="756000"/>
                    </a:xfrm>
                    <a:prstGeom prst="rect">
                      <a:avLst/>
                    </a:prstGeom>
                  </pic:spPr>
                </pic:pic>
              </a:graphicData>
            </a:graphic>
          </wp:inline>
        </w:drawing>
      </w:r>
    </w:p>
    <w:p w14:paraId="4CFF2FA3" w14:textId="77777777" w:rsidR="00580F4C" w:rsidRDefault="0078043D" w:rsidP="00580F4C">
      <w:pPr>
        <w:spacing w:after="0"/>
        <w:ind w:left="60"/>
        <w:rPr>
          <w:rFonts w:ascii="Circular Std Medium" w:hAnsi="Circular Std Medium" w:cs="Circular Std Medium"/>
          <w:color w:val="000000" w:themeColor="text1"/>
        </w:rPr>
      </w:pPr>
      <w:hyperlink r:id="rId25" w:history="1">
        <w:r w:rsidR="00580F4C" w:rsidRPr="00580F4C">
          <w:rPr>
            <w:rStyle w:val="Hyperlink"/>
            <w:rFonts w:ascii="Circular Std Medium" w:hAnsi="Circular Std Medium" w:cs="Circular Std Medium"/>
          </w:rPr>
          <w:t>Keep your distance</w:t>
        </w:r>
      </w:hyperlink>
    </w:p>
    <w:p w14:paraId="7F19C59C" w14:textId="74D362BE" w:rsidR="00580F4C" w:rsidRPr="00580F4C" w:rsidRDefault="00580F4C" w:rsidP="00616DA7">
      <w:pPr>
        <w:spacing w:after="0"/>
        <w:rPr>
          <w:rFonts w:ascii="Circular Std Medium" w:hAnsi="Circular Std Medium" w:cs="Circular Std Medium"/>
          <w:color w:val="000000" w:themeColor="text1"/>
        </w:rPr>
      </w:pPr>
    </w:p>
    <w:p w14:paraId="1CCD0537" w14:textId="57F2292A" w:rsidR="00580F4C" w:rsidRPr="00580F4C" w:rsidRDefault="00580F4C" w:rsidP="00616DA7">
      <w:pPr>
        <w:spacing w:after="0"/>
        <w:rPr>
          <w:rFonts w:ascii="Circular Std Medium" w:hAnsi="Circular Std Medium" w:cs="Circular Std Medium"/>
          <w:color w:val="000000" w:themeColor="text1"/>
        </w:rPr>
      </w:pPr>
      <w:r w:rsidRPr="00580F4C">
        <w:rPr>
          <w:rFonts w:ascii="Circular Std Medium" w:hAnsi="Circular Std Medium" w:cs="Circular Std Medium"/>
          <w:i/>
          <w:iCs/>
          <w:color w:val="000000" w:themeColor="text1"/>
        </w:rPr>
        <w:t>Individuals</w:t>
      </w:r>
    </w:p>
    <w:p w14:paraId="269D6A34" w14:textId="2AE40793" w:rsidR="00580F4C" w:rsidRPr="00802398" w:rsidRDefault="00580F4C" w:rsidP="00580F4C">
      <w:pPr>
        <w:spacing w:after="0"/>
        <w:rPr>
          <w:rFonts w:ascii="Circular Std Medium" w:hAnsi="Circular Std Medium" w:cs="Circular Std Medium"/>
          <w:color w:val="000000" w:themeColor="text1"/>
        </w:rPr>
      </w:pPr>
      <w:r w:rsidRPr="00802398">
        <w:rPr>
          <w:rFonts w:ascii="Circular Std Medium" w:hAnsi="Circular Std Medium" w:cs="Circular Std Medium"/>
          <w:color w:val="000000" w:themeColor="text1"/>
        </w:rPr>
        <w:t>TRACK USE</w:t>
      </w:r>
      <w:r w:rsidR="00D37529">
        <w:rPr>
          <w:rFonts w:ascii="Circular Std Medium" w:hAnsi="Circular Std Medium" w:cs="Circular Std Medium"/>
          <w:color w:val="000000" w:themeColor="text1"/>
        </w:rPr>
        <w:t xml:space="preserve"> </w:t>
      </w:r>
    </w:p>
    <w:p w14:paraId="00001AAC" w14:textId="485A4275" w:rsidR="00580F4C" w:rsidRDefault="00484064" w:rsidP="00580F4C">
      <w:pPr>
        <w:pStyle w:val="ListParagraph"/>
        <w:numPr>
          <w:ilvl w:val="0"/>
          <w:numId w:val="10"/>
        </w:numPr>
        <w:spacing w:after="0"/>
        <w:rPr>
          <w:rFonts w:ascii="Circular Std Medium" w:hAnsi="Circular Std Medium" w:cs="Circular Std Medium"/>
          <w:color w:val="000000" w:themeColor="text1"/>
        </w:rPr>
      </w:pPr>
      <w:r>
        <w:rPr>
          <w:rFonts w:ascii="Circular Std Medium" w:hAnsi="Circular Std Medium" w:cs="Circular Std Medium"/>
          <w:color w:val="000000" w:themeColor="text1"/>
        </w:rPr>
        <w:t>I</w:t>
      </w:r>
      <w:r w:rsidR="00580F4C" w:rsidRPr="00580F4C">
        <w:rPr>
          <w:rFonts w:ascii="Circular Std Medium" w:hAnsi="Circular Std Medium" w:cs="Circular Std Medium"/>
          <w:color w:val="000000" w:themeColor="text1"/>
        </w:rPr>
        <w:t>ndividuals must remain</w:t>
      </w:r>
      <w:r w:rsidR="00580F4C">
        <w:rPr>
          <w:rFonts w:ascii="Circular Std Medium" w:hAnsi="Circular Std Medium" w:cs="Circular Std Medium"/>
          <w:color w:val="000000" w:themeColor="text1"/>
        </w:rPr>
        <w:t xml:space="preserve"> at least</w:t>
      </w:r>
      <w:r w:rsidR="00580F4C" w:rsidRPr="00580F4C">
        <w:rPr>
          <w:rFonts w:ascii="Circular Std Medium" w:hAnsi="Circular Std Medium" w:cs="Circular Std Medium"/>
          <w:color w:val="000000" w:themeColor="text1"/>
        </w:rPr>
        <w:t xml:space="preserve"> 1.5m from each other. </w:t>
      </w:r>
    </w:p>
    <w:p w14:paraId="49B46E8D" w14:textId="7DE1D59C" w:rsidR="00385CD1" w:rsidRPr="00580F4C" w:rsidRDefault="00385CD1" w:rsidP="00580F4C">
      <w:pPr>
        <w:pStyle w:val="ListParagraph"/>
        <w:numPr>
          <w:ilvl w:val="0"/>
          <w:numId w:val="10"/>
        </w:numPr>
        <w:spacing w:after="0"/>
        <w:rPr>
          <w:rFonts w:ascii="Circular Std Medium" w:hAnsi="Circular Std Medium" w:cs="Circular Std Medium"/>
          <w:color w:val="000000" w:themeColor="text1"/>
        </w:rPr>
      </w:pPr>
      <w:r>
        <w:rPr>
          <w:rFonts w:ascii="Circular Std Medium" w:hAnsi="Circular Std Medium" w:cs="Circular Std Medium"/>
          <w:color w:val="000000" w:themeColor="text1"/>
        </w:rPr>
        <w:t>No high five’s, hugs, kissing and/or handshakes</w:t>
      </w:r>
    </w:p>
    <w:p w14:paraId="615EA0FF" w14:textId="0152E4F9" w:rsidR="00F80A1F" w:rsidRDefault="008113A5" w:rsidP="00D37529">
      <w:pPr>
        <w:pStyle w:val="ListParagraph"/>
        <w:numPr>
          <w:ilvl w:val="0"/>
          <w:numId w:val="10"/>
        </w:numPr>
        <w:spacing w:after="0"/>
        <w:rPr>
          <w:rFonts w:ascii="Circular Std Medium" w:hAnsi="Circular Std Medium" w:cs="Circular Std Medium"/>
          <w:color w:val="000000" w:themeColor="text1"/>
        </w:rPr>
      </w:pPr>
      <w:r>
        <w:rPr>
          <w:rFonts w:ascii="Circular Std Medium" w:hAnsi="Circular Std Medium" w:cs="Circular Std Medium"/>
          <w:color w:val="000000" w:themeColor="text1"/>
        </w:rPr>
        <w:t>D</w:t>
      </w:r>
      <w:r w:rsidR="00580F4C" w:rsidRPr="00D37529">
        <w:rPr>
          <w:rFonts w:ascii="Circular Std Medium" w:hAnsi="Circular Std Medium" w:cs="Circular Std Medium"/>
          <w:color w:val="000000" w:themeColor="text1"/>
        </w:rPr>
        <w:t>rafting or running side by side in the same lane</w:t>
      </w:r>
      <w:r>
        <w:rPr>
          <w:rFonts w:ascii="Circular Std Medium" w:hAnsi="Circular Std Medium" w:cs="Circular Std Medium"/>
          <w:color w:val="000000" w:themeColor="text1"/>
        </w:rPr>
        <w:t xml:space="preserve"> is not permitted</w:t>
      </w:r>
      <w:r w:rsidR="00580F4C" w:rsidRPr="00D37529">
        <w:rPr>
          <w:rFonts w:ascii="Circular Std Medium" w:hAnsi="Circular Std Medium" w:cs="Circular Std Medium"/>
          <w:color w:val="000000" w:themeColor="text1"/>
        </w:rPr>
        <w:t>.</w:t>
      </w:r>
    </w:p>
    <w:p w14:paraId="24C76C4E" w14:textId="3395B87D" w:rsidR="00580F4C" w:rsidRPr="00D37529" w:rsidRDefault="00580F4C" w:rsidP="00D37529">
      <w:pPr>
        <w:pStyle w:val="ListParagraph"/>
        <w:numPr>
          <w:ilvl w:val="0"/>
          <w:numId w:val="10"/>
        </w:numPr>
        <w:spacing w:after="0"/>
        <w:rPr>
          <w:rFonts w:ascii="Circular Std Medium" w:hAnsi="Circular Std Medium" w:cs="Circular Std Medium"/>
          <w:color w:val="000000" w:themeColor="text1"/>
        </w:rPr>
      </w:pPr>
      <w:r w:rsidRPr="00D37529">
        <w:rPr>
          <w:rFonts w:ascii="Circular Std Medium" w:hAnsi="Circular Std Medium" w:cs="Circular Std Medium"/>
          <w:color w:val="000000" w:themeColor="text1"/>
        </w:rPr>
        <w:t xml:space="preserve">Individuals can run in the next lane provided they remain </w:t>
      </w:r>
      <w:r w:rsidR="00D37529">
        <w:rPr>
          <w:rFonts w:ascii="Circular Std Medium" w:hAnsi="Circular Std Medium" w:cs="Circular Std Medium"/>
          <w:color w:val="000000" w:themeColor="text1"/>
        </w:rPr>
        <w:t xml:space="preserve">at least </w:t>
      </w:r>
      <w:r w:rsidRPr="00D37529">
        <w:rPr>
          <w:rFonts w:ascii="Circular Std Medium" w:hAnsi="Circular Std Medium" w:cs="Circular Std Medium"/>
          <w:color w:val="000000" w:themeColor="text1"/>
        </w:rPr>
        <w:t>1.5m apart.</w:t>
      </w:r>
    </w:p>
    <w:p w14:paraId="02572C13" w14:textId="56AE37E0" w:rsidR="00580F4C" w:rsidRPr="00D37529" w:rsidRDefault="00580F4C" w:rsidP="00D37529">
      <w:pPr>
        <w:pStyle w:val="ListParagraph"/>
        <w:numPr>
          <w:ilvl w:val="0"/>
          <w:numId w:val="10"/>
        </w:numPr>
        <w:spacing w:after="0"/>
        <w:rPr>
          <w:rFonts w:ascii="Circular Std Medium" w:hAnsi="Circular Std Medium" w:cs="Circular Std Medium"/>
          <w:color w:val="000000" w:themeColor="text1"/>
        </w:rPr>
      </w:pPr>
      <w:r w:rsidRPr="00D37529">
        <w:rPr>
          <w:rFonts w:ascii="Circular Std Medium" w:hAnsi="Circular Std Medium" w:cs="Circular Std Medium"/>
          <w:color w:val="000000" w:themeColor="text1"/>
        </w:rPr>
        <w:t xml:space="preserve">Individuals are reminded that the venue/track is a public facility and unless a private exclusive booking, must share access to and use of the facility. </w:t>
      </w:r>
    </w:p>
    <w:p w14:paraId="65428CF2" w14:textId="0C7BCD87" w:rsidR="00580F4C" w:rsidRPr="00D37529" w:rsidRDefault="00580F4C" w:rsidP="00D37529">
      <w:pPr>
        <w:pStyle w:val="ListParagraph"/>
        <w:numPr>
          <w:ilvl w:val="0"/>
          <w:numId w:val="10"/>
        </w:numPr>
        <w:spacing w:after="0"/>
        <w:rPr>
          <w:rFonts w:ascii="Circular Std Medium" w:hAnsi="Circular Std Medium" w:cs="Circular Std Medium"/>
          <w:color w:val="000000" w:themeColor="text1"/>
        </w:rPr>
      </w:pPr>
      <w:r w:rsidRPr="00D37529">
        <w:rPr>
          <w:rFonts w:ascii="Circular Std Medium" w:hAnsi="Circular Std Medium" w:cs="Circular Std Medium"/>
          <w:color w:val="000000" w:themeColor="text1"/>
        </w:rPr>
        <w:t>Warming up can be conducted</w:t>
      </w:r>
      <w:r w:rsidR="008113A5">
        <w:rPr>
          <w:rFonts w:ascii="Circular Std Medium" w:hAnsi="Circular Std Medium" w:cs="Circular Std Medium"/>
          <w:color w:val="000000" w:themeColor="text1"/>
        </w:rPr>
        <w:t xml:space="preserve"> either on the track or if safe to do so on the infield</w:t>
      </w:r>
      <w:r w:rsidRPr="00D37529">
        <w:rPr>
          <w:rFonts w:ascii="Circular Std Medium" w:hAnsi="Circular Std Medium" w:cs="Circular Std Medium"/>
          <w:color w:val="000000" w:themeColor="text1"/>
        </w:rPr>
        <w:t xml:space="preserve"> provided individuals remain 1.5m apart </w:t>
      </w:r>
      <w:r w:rsidR="00542256" w:rsidRPr="00D37529">
        <w:rPr>
          <w:rFonts w:ascii="Circular Std Medium" w:hAnsi="Circular Std Medium" w:cs="Circular Std Medium"/>
          <w:color w:val="000000" w:themeColor="text1"/>
        </w:rPr>
        <w:t>always</w:t>
      </w:r>
      <w:r w:rsidRPr="00D37529">
        <w:rPr>
          <w:rFonts w:ascii="Circular Std Medium" w:hAnsi="Circular Std Medium" w:cs="Circular Std Medium"/>
          <w:color w:val="000000" w:themeColor="text1"/>
        </w:rPr>
        <w:t xml:space="preserve">.  </w:t>
      </w:r>
    </w:p>
    <w:p w14:paraId="61E7905E" w14:textId="46EB7919" w:rsidR="00580F4C" w:rsidRPr="00D37529" w:rsidRDefault="00580F4C" w:rsidP="00D37529">
      <w:pPr>
        <w:pStyle w:val="ListParagraph"/>
        <w:numPr>
          <w:ilvl w:val="0"/>
          <w:numId w:val="10"/>
        </w:numPr>
        <w:spacing w:after="0"/>
        <w:rPr>
          <w:rFonts w:ascii="Circular Std Medium" w:hAnsi="Circular Std Medium" w:cs="Circular Std Medium"/>
          <w:color w:val="000000" w:themeColor="text1"/>
        </w:rPr>
      </w:pPr>
      <w:r w:rsidRPr="00D37529">
        <w:rPr>
          <w:rFonts w:ascii="Circular Std Medium" w:hAnsi="Circular Std Medium" w:cs="Circular Std Medium"/>
          <w:color w:val="000000" w:themeColor="text1"/>
        </w:rPr>
        <w:t xml:space="preserve">At the end of your </w:t>
      </w:r>
      <w:r w:rsidR="004079C8">
        <w:rPr>
          <w:rFonts w:ascii="Circular Std Medium" w:hAnsi="Circular Std Medium" w:cs="Circular Std Medium"/>
          <w:color w:val="000000" w:themeColor="text1"/>
        </w:rPr>
        <w:t>session</w:t>
      </w:r>
      <w:r w:rsidRPr="00D37529">
        <w:rPr>
          <w:rFonts w:ascii="Circular Std Medium" w:hAnsi="Circular Std Medium" w:cs="Circular Std Medium"/>
          <w:color w:val="000000" w:themeColor="text1"/>
        </w:rPr>
        <w:t xml:space="preserve"> make sure you leave the </w:t>
      </w:r>
      <w:r w:rsidR="00D37529">
        <w:rPr>
          <w:rFonts w:ascii="Circular Std Medium" w:hAnsi="Circular Std Medium" w:cs="Circular Std Medium"/>
          <w:color w:val="000000" w:themeColor="text1"/>
        </w:rPr>
        <w:t>facility</w:t>
      </w:r>
      <w:r w:rsidR="004079C8">
        <w:rPr>
          <w:rFonts w:ascii="Circular Std Medium" w:hAnsi="Circular Std Medium" w:cs="Circular Std Medium"/>
          <w:color w:val="000000" w:themeColor="text1"/>
        </w:rPr>
        <w:t xml:space="preserve"> promptly</w:t>
      </w:r>
    </w:p>
    <w:p w14:paraId="298355D7" w14:textId="77777777" w:rsidR="00F80A1F" w:rsidRDefault="00F80A1F" w:rsidP="00616DA7">
      <w:pPr>
        <w:spacing w:after="0"/>
        <w:rPr>
          <w:rFonts w:ascii="Circular Std Medium" w:hAnsi="Circular Std Medium" w:cs="Circular Std Medium"/>
          <w:color w:val="000000" w:themeColor="text1"/>
          <w:sz w:val="24"/>
          <w:szCs w:val="24"/>
        </w:rPr>
      </w:pPr>
    </w:p>
    <w:p w14:paraId="4366E58A" w14:textId="77777777" w:rsidR="00940805" w:rsidRDefault="00940805" w:rsidP="00940805">
      <w:pPr>
        <w:shd w:val="clear" w:color="auto" w:fill="DEEAF6" w:themeFill="accent5" w:themeFillTint="33"/>
        <w:spacing w:after="0"/>
        <w:ind w:left="60"/>
        <w:jc w:val="center"/>
        <w:rPr>
          <w:rFonts w:ascii="Circular Std Medium" w:hAnsi="Circular Std Medium" w:cs="Circular Std Medium"/>
          <w:color w:val="000000" w:themeColor="text1"/>
          <w:sz w:val="24"/>
          <w:szCs w:val="24"/>
        </w:rPr>
      </w:pPr>
      <w:r>
        <w:rPr>
          <w:rFonts w:ascii="Circular Std Medium" w:hAnsi="Circular Std Medium" w:cs="Circular Std Medium"/>
          <w:color w:val="000000" w:themeColor="text1"/>
          <w:sz w:val="24"/>
          <w:szCs w:val="24"/>
        </w:rPr>
        <w:t>Keep your distance. Keep good hand hygiene.</w:t>
      </w:r>
    </w:p>
    <w:p w14:paraId="5D80C5DC" w14:textId="77777777" w:rsidR="00940805" w:rsidRDefault="00940805" w:rsidP="00940805">
      <w:pPr>
        <w:shd w:val="clear" w:color="auto" w:fill="DEEAF6" w:themeFill="accent5" w:themeFillTint="33"/>
        <w:spacing w:after="0"/>
        <w:ind w:left="60"/>
        <w:jc w:val="center"/>
        <w:rPr>
          <w:rFonts w:ascii="Circular Std Medium" w:hAnsi="Circular Std Medium" w:cs="Circular Std Medium"/>
          <w:color w:val="000000" w:themeColor="text1"/>
          <w:sz w:val="24"/>
          <w:szCs w:val="24"/>
        </w:rPr>
      </w:pPr>
      <w:r>
        <w:rPr>
          <w:rFonts w:ascii="Circular Std Medium" w:hAnsi="Circular Std Medium" w:cs="Circular Std Medium"/>
          <w:color w:val="000000" w:themeColor="text1"/>
          <w:sz w:val="24"/>
          <w:szCs w:val="24"/>
        </w:rPr>
        <w:t>Get in – train – and get out.</w:t>
      </w:r>
      <w:r w:rsidRPr="00940805">
        <w:rPr>
          <w:rFonts w:ascii="Circular Std Medium" w:hAnsi="Circular Std Medium" w:cs="Circular Std Medium"/>
          <w:color w:val="000000" w:themeColor="text1"/>
          <w:sz w:val="24"/>
          <w:szCs w:val="24"/>
        </w:rPr>
        <w:t xml:space="preserve"> </w:t>
      </w:r>
      <w:r>
        <w:rPr>
          <w:rFonts w:ascii="Circular Std Medium" w:hAnsi="Circular Std Medium" w:cs="Circular Std Medium"/>
          <w:color w:val="000000" w:themeColor="text1"/>
          <w:sz w:val="24"/>
          <w:szCs w:val="24"/>
        </w:rPr>
        <w:t>Do not attend if you are feeling unwell. Do not spit.</w:t>
      </w:r>
    </w:p>
    <w:p w14:paraId="303363E3" w14:textId="77777777" w:rsidR="00940805" w:rsidRDefault="00940805" w:rsidP="00940805">
      <w:pPr>
        <w:shd w:val="clear" w:color="auto" w:fill="DEEAF6" w:themeFill="accent5" w:themeFillTint="33"/>
        <w:spacing w:after="0"/>
        <w:ind w:left="60"/>
        <w:jc w:val="center"/>
        <w:rPr>
          <w:rFonts w:ascii="Circular Std Medium" w:hAnsi="Circular Std Medium" w:cs="Circular Std Medium"/>
          <w:color w:val="000000" w:themeColor="text1"/>
          <w:sz w:val="24"/>
          <w:szCs w:val="24"/>
        </w:rPr>
      </w:pPr>
      <w:r>
        <w:rPr>
          <w:rFonts w:ascii="Circular Std Medium" w:hAnsi="Circular Std Medium" w:cs="Circular Std Medium"/>
          <w:color w:val="000000" w:themeColor="text1"/>
          <w:sz w:val="24"/>
          <w:szCs w:val="24"/>
        </w:rPr>
        <w:t>Remember it is up to you to comply with all restrictions.</w:t>
      </w:r>
    </w:p>
    <w:p w14:paraId="3E8BC292" w14:textId="77777777" w:rsidR="00940805" w:rsidRPr="00D831B7" w:rsidRDefault="00940805" w:rsidP="00940805">
      <w:pPr>
        <w:shd w:val="clear" w:color="auto" w:fill="DEEAF6" w:themeFill="accent5" w:themeFillTint="33"/>
        <w:spacing w:after="0"/>
        <w:ind w:left="60"/>
        <w:jc w:val="center"/>
        <w:rPr>
          <w:rFonts w:ascii="Circular Std Medium" w:hAnsi="Circular Std Medium" w:cs="Circular Std Medium"/>
          <w:color w:val="000000" w:themeColor="text1"/>
          <w:sz w:val="24"/>
          <w:szCs w:val="24"/>
        </w:rPr>
      </w:pPr>
      <w:r>
        <w:rPr>
          <w:rFonts w:ascii="Circular Std Medium" w:hAnsi="Circular Std Medium" w:cs="Circular Std Medium"/>
          <w:color w:val="000000" w:themeColor="text1"/>
          <w:sz w:val="24"/>
          <w:szCs w:val="24"/>
        </w:rPr>
        <w:t>If any restrictions are breached, then Athletics Victoria will recommend to Local Councils that venue (s) are immediately closed.</w:t>
      </w:r>
    </w:p>
    <w:p w14:paraId="783A7648" w14:textId="110C9E89" w:rsidR="002C7F17" w:rsidRPr="002C7F17" w:rsidRDefault="002C7F17" w:rsidP="00E52C35">
      <w:pPr>
        <w:pStyle w:val="Heading2"/>
        <w:rPr>
          <w:rFonts w:ascii="Circular Std Medium" w:hAnsi="Circular Std Medium" w:cs="Circular Std Medium"/>
          <w:color w:val="0070C0"/>
          <w:sz w:val="24"/>
          <w:szCs w:val="24"/>
        </w:rPr>
      </w:pPr>
      <w:bookmarkStart w:id="2" w:name="_Toc55484822"/>
      <w:r w:rsidRPr="002C7F17">
        <w:rPr>
          <w:rFonts w:ascii="Circular Std Medium" w:hAnsi="Circular Std Medium" w:cs="Circular Std Medium"/>
          <w:color w:val="0070C0"/>
          <w:sz w:val="24"/>
          <w:szCs w:val="24"/>
        </w:rPr>
        <w:lastRenderedPageBreak/>
        <w:t>3. ARRIVAL AND DEPARTURE OF PARTICIPANTS, OFFICIALS, PARENTS AND CARERS</w:t>
      </w:r>
      <w:bookmarkEnd w:id="2"/>
    </w:p>
    <w:p w14:paraId="7AE67D64" w14:textId="77777777" w:rsidR="002C7F17" w:rsidRPr="00F80A1F" w:rsidRDefault="002C7F17" w:rsidP="00F80A1F">
      <w:pPr>
        <w:pStyle w:val="ListParagraph"/>
        <w:pBdr>
          <w:top w:val="single" w:sz="4" w:space="1" w:color="auto"/>
          <w:left w:val="single" w:sz="4" w:space="4" w:color="auto"/>
          <w:bottom w:val="single" w:sz="4" w:space="1" w:color="auto"/>
          <w:right w:val="single" w:sz="4" w:space="4" w:color="auto"/>
        </w:pBdr>
        <w:spacing w:before="120" w:after="0"/>
        <w:ind w:left="0" w:right="-2"/>
        <w:jc w:val="both"/>
        <w:rPr>
          <w:rFonts w:ascii="Century Gothic" w:eastAsia="Calibri" w:hAnsi="Century Gothic" w:cs="Circular Std Medium"/>
          <w:sz w:val="20"/>
          <w:szCs w:val="20"/>
        </w:rPr>
      </w:pPr>
      <w:r w:rsidRPr="00F80A1F">
        <w:rPr>
          <w:rFonts w:ascii="Century Gothic" w:eastAsia="Calibri" w:hAnsi="Century Gothic" w:cs="Circular Std Medium"/>
          <w:sz w:val="20"/>
          <w:szCs w:val="20"/>
        </w:rPr>
        <w:t xml:space="preserve">Physical distancing decreases the risk of transmission by reducing incidence of contact between people. </w:t>
      </w:r>
      <w:hyperlink r:id="rId26">
        <w:r w:rsidRPr="00F80A1F">
          <w:rPr>
            <w:rStyle w:val="Hyperlink"/>
            <w:rFonts w:ascii="Century Gothic" w:eastAsiaTheme="minorEastAsia" w:hAnsi="Century Gothic" w:cs="Circular Std Medium"/>
            <w:sz w:val="20"/>
            <w:szCs w:val="20"/>
          </w:rPr>
          <w:t>Th</w:t>
        </w:r>
      </w:hyperlink>
      <w:r w:rsidRPr="00F80A1F">
        <w:rPr>
          <w:rStyle w:val="Hyperlink"/>
          <w:rFonts w:ascii="Century Gothic" w:eastAsiaTheme="minorEastAsia" w:hAnsi="Century Gothic" w:cs="Circular Std Medium"/>
          <w:sz w:val="20"/>
          <w:szCs w:val="20"/>
        </w:rPr>
        <w:t>e Stay at Home Directions</w:t>
      </w:r>
      <w:r w:rsidRPr="00F80A1F">
        <w:rPr>
          <w:rFonts w:ascii="Century Gothic" w:eastAsiaTheme="minorEastAsia" w:hAnsi="Century Gothic" w:cs="Circular Std Medium"/>
          <w:sz w:val="20"/>
          <w:szCs w:val="20"/>
        </w:rPr>
        <w:t xml:space="preserve"> currently limit gatherings of groups of people to reduce the risk of people spreading coronavirus (COVID-19). </w:t>
      </w:r>
      <w:r w:rsidRPr="00F80A1F">
        <w:rPr>
          <w:rFonts w:ascii="Century Gothic" w:eastAsia="Calibri" w:hAnsi="Century Gothic" w:cs="Circular Std Medium"/>
          <w:sz w:val="20"/>
          <w:szCs w:val="20"/>
        </w:rPr>
        <w:t>The control of facilities and management of areas where people might gather will reduce the risk of coronavirus (COVID-19) transmission.</w:t>
      </w:r>
    </w:p>
    <w:p w14:paraId="2E5B8AA8" w14:textId="488F2934" w:rsidR="00616DA7" w:rsidRDefault="00616DA7" w:rsidP="00F80A1F">
      <w:pPr>
        <w:spacing w:after="0"/>
        <w:rPr>
          <w:rFonts w:ascii="Circular Std Medium" w:hAnsi="Circular Std Medium" w:cs="Circular Std Medium"/>
          <w:color w:val="000000" w:themeColor="text1"/>
          <w:sz w:val="24"/>
          <w:szCs w:val="24"/>
        </w:rPr>
      </w:pPr>
    </w:p>
    <w:p w14:paraId="4416CC4F" w14:textId="77777777" w:rsidR="006B2046" w:rsidRDefault="006B2046" w:rsidP="006B2046">
      <w:pPr>
        <w:spacing w:after="0"/>
        <w:rPr>
          <w:rFonts w:ascii="Circular Std Medium" w:eastAsia="Times New Roman" w:hAnsi="Circular Std Medium" w:cs="Circular Std Medium"/>
        </w:rPr>
      </w:pPr>
      <w:r w:rsidRPr="00847937">
        <w:rPr>
          <w:rFonts w:ascii="Circular Std Medium" w:eastAsia="Times New Roman" w:hAnsi="Circular Std Medium" w:cs="Circular Std Medium"/>
          <w:sz w:val="24"/>
          <w:szCs w:val="24"/>
        </w:rPr>
        <w:t>Requirement:</w:t>
      </w:r>
      <w:r>
        <w:rPr>
          <w:rFonts w:ascii="Circular Std Medium" w:eastAsia="Times New Roman" w:hAnsi="Circular Std Medium" w:cs="Circular Std Medium"/>
        </w:rPr>
        <w:t>-</w:t>
      </w:r>
    </w:p>
    <w:p w14:paraId="372C932C" w14:textId="7EA0C9F9" w:rsidR="006B2046" w:rsidRDefault="00F5560F" w:rsidP="006B2046">
      <w:pPr>
        <w:spacing w:after="0"/>
        <w:rPr>
          <w:rFonts w:ascii="Circular Std Medium" w:eastAsia="Times New Roman" w:hAnsi="Circular Std Medium" w:cs="Circular Std Medium"/>
          <w:u w:val="single"/>
        </w:rPr>
      </w:pPr>
      <w:r>
        <w:rPr>
          <w:rFonts w:ascii="Circular Std Medium" w:eastAsia="Times New Roman" w:hAnsi="Circular Std Medium" w:cs="Circular Std Medium"/>
          <w:u w:val="single"/>
        </w:rPr>
        <w:t>The Venue Operator/Event Organiser(s) must keep a record of attendees including first name, phone number, date, and time of attendance</w:t>
      </w:r>
      <w:r w:rsidR="006B2046">
        <w:rPr>
          <w:rFonts w:ascii="Circular Std Medium" w:eastAsia="Times New Roman" w:hAnsi="Circular Std Medium" w:cs="Circular Std Medium"/>
          <w:u w:val="single"/>
        </w:rPr>
        <w:t>.</w:t>
      </w:r>
    </w:p>
    <w:p w14:paraId="7724FDDB" w14:textId="77777777" w:rsidR="006B2046" w:rsidRDefault="006B2046" w:rsidP="006B2046">
      <w:pPr>
        <w:spacing w:after="0"/>
        <w:rPr>
          <w:rFonts w:ascii="Circular Std Medium" w:hAnsi="Circular Std Medium" w:cs="Circular Std Medium"/>
          <w:color w:val="000000" w:themeColor="text1"/>
          <w:sz w:val="24"/>
          <w:szCs w:val="24"/>
        </w:rPr>
      </w:pPr>
    </w:p>
    <w:p w14:paraId="6857844B" w14:textId="7280BE71" w:rsidR="00616DA7" w:rsidRPr="00802398" w:rsidRDefault="00616DA7" w:rsidP="00DA1E2A">
      <w:pPr>
        <w:spacing w:after="0"/>
        <w:rPr>
          <w:rFonts w:ascii="Circular Std Medium" w:hAnsi="Circular Std Medium" w:cs="Circular Std Medium"/>
          <w:color w:val="000000" w:themeColor="text1"/>
        </w:rPr>
      </w:pPr>
      <w:r w:rsidRPr="00484064">
        <w:rPr>
          <w:rFonts w:ascii="Circular Std Medium" w:hAnsi="Circular Std Medium" w:cs="Circular Std Medium"/>
          <w:color w:val="000000" w:themeColor="text1"/>
          <w:sz w:val="24"/>
          <w:szCs w:val="24"/>
        </w:rPr>
        <w:t>Recommendations:-</w:t>
      </w:r>
    </w:p>
    <w:p w14:paraId="418CCD96" w14:textId="7E51696E" w:rsidR="00484064" w:rsidRPr="00484064" w:rsidRDefault="00940805" w:rsidP="00484064">
      <w:pPr>
        <w:spacing w:after="0"/>
        <w:rPr>
          <w:rFonts w:ascii="Circular Std Medium" w:hAnsi="Circular Std Medium" w:cs="Circular Std Medium"/>
          <w:color w:val="000000" w:themeColor="text1"/>
          <w:u w:val="single"/>
        </w:rPr>
      </w:pPr>
      <w:r>
        <w:rPr>
          <w:rFonts w:ascii="Circular Std Medium" w:hAnsi="Circular Std Medium" w:cs="Circular Std Medium"/>
          <w:color w:val="000000" w:themeColor="text1"/>
          <w:u w:val="single"/>
        </w:rPr>
        <w:t xml:space="preserve">All venues </w:t>
      </w:r>
      <w:r w:rsidRPr="00484064">
        <w:rPr>
          <w:rFonts w:ascii="Circular Std Medium" w:hAnsi="Circular Std Medium" w:cs="Circular Std Medium"/>
          <w:color w:val="000000" w:themeColor="text1"/>
          <w:u w:val="single"/>
        </w:rPr>
        <w:t xml:space="preserve">appoint </w:t>
      </w:r>
      <w:r>
        <w:rPr>
          <w:rFonts w:ascii="Circular Std Medium" w:hAnsi="Circular Std Medium" w:cs="Circular Std Medium"/>
          <w:color w:val="000000" w:themeColor="text1"/>
          <w:u w:val="single"/>
        </w:rPr>
        <w:t xml:space="preserve">a </w:t>
      </w:r>
      <w:r w:rsidR="000E7E53">
        <w:rPr>
          <w:rFonts w:ascii="Circular Std Medium" w:hAnsi="Circular Std Medium" w:cs="Circular Std Medium"/>
          <w:color w:val="000000" w:themeColor="text1"/>
          <w:u w:val="single"/>
        </w:rPr>
        <w:t xml:space="preserve">Safety Officer </w:t>
      </w:r>
      <w:r w:rsidRPr="00484064">
        <w:rPr>
          <w:rFonts w:ascii="Circular Std Medium" w:hAnsi="Circular Std Medium" w:cs="Circular Std Medium"/>
          <w:color w:val="000000" w:themeColor="text1"/>
          <w:u w:val="single"/>
        </w:rPr>
        <w:t>who can administe</w:t>
      </w:r>
      <w:r>
        <w:rPr>
          <w:rFonts w:ascii="Circular Std Medium" w:hAnsi="Circular Std Medium" w:cs="Circular Std Medium"/>
          <w:color w:val="000000" w:themeColor="text1"/>
          <w:u w:val="single"/>
        </w:rPr>
        <w:t>r and implement the restrictions and recommendations to prevent the transmission of COVID-19</w:t>
      </w:r>
      <w:r w:rsidR="00484064" w:rsidRPr="00484064">
        <w:rPr>
          <w:rFonts w:ascii="Circular Std Medium" w:hAnsi="Circular Std Medium" w:cs="Circular Std Medium"/>
          <w:color w:val="000000" w:themeColor="text1"/>
          <w:u w:val="single"/>
        </w:rPr>
        <w:t>.</w:t>
      </w:r>
    </w:p>
    <w:p w14:paraId="0DA9C28B" w14:textId="59BF29C8" w:rsidR="00616DA7" w:rsidRDefault="00616DA7" w:rsidP="00DA1E2A">
      <w:pPr>
        <w:spacing w:after="0"/>
        <w:rPr>
          <w:rFonts w:ascii="Circular Std Medium" w:hAnsi="Circular Std Medium" w:cs="Circular Std Medium"/>
          <w:color w:val="000000" w:themeColor="text1"/>
        </w:rPr>
      </w:pPr>
    </w:p>
    <w:p w14:paraId="7F5CB96D" w14:textId="5949680A" w:rsidR="0006196A" w:rsidRPr="0006196A" w:rsidRDefault="0006196A" w:rsidP="0006196A">
      <w:pPr>
        <w:spacing w:after="0"/>
        <w:rPr>
          <w:rFonts w:ascii="Circular Std Medium" w:hAnsi="Circular Std Medium" w:cs="Circular Std Medium"/>
        </w:rPr>
      </w:pPr>
      <w:bookmarkStart w:id="3" w:name="_Hlk50984423"/>
      <w:r w:rsidRPr="0006196A">
        <w:rPr>
          <w:rFonts w:ascii="Circular Std Medium" w:hAnsi="Circular Std Medium" w:cs="Circular Std Medium"/>
        </w:rPr>
        <w:t xml:space="preserve">Public gatherings up to </w:t>
      </w:r>
      <w:r w:rsidR="002C15F8">
        <w:rPr>
          <w:rFonts w:ascii="Circular Std Medium" w:hAnsi="Circular Std Medium" w:cs="Circular Std Medium"/>
        </w:rPr>
        <w:t>10</w:t>
      </w:r>
      <w:r w:rsidRPr="0006196A">
        <w:rPr>
          <w:rFonts w:ascii="Circular Std Medium" w:hAnsi="Circular Std Medium" w:cs="Circular Std Medium"/>
        </w:rPr>
        <w:t xml:space="preserve"> people can meet outdoors for social interaction (infants under 12 months of age are not included in the cap) </w:t>
      </w:r>
    </w:p>
    <w:bookmarkEnd w:id="3"/>
    <w:p w14:paraId="708F040D" w14:textId="2F05596D" w:rsidR="007862B2" w:rsidRDefault="007862B2" w:rsidP="00DA1E2A">
      <w:pPr>
        <w:spacing w:after="0"/>
        <w:rPr>
          <w:rFonts w:ascii="Circular Std Medium" w:hAnsi="Circular Std Medium" w:cs="Circular Std Medium"/>
          <w:color w:val="000000" w:themeColor="text1"/>
        </w:rPr>
      </w:pPr>
      <w:r>
        <w:rPr>
          <w:rFonts w:ascii="Circular Std Medium" w:hAnsi="Circular Std Medium" w:cs="Circular Std Medium"/>
          <w:color w:val="000000" w:themeColor="text1"/>
        </w:rPr>
        <w:t>Individuals are encourage</w:t>
      </w:r>
      <w:r w:rsidR="0006196A">
        <w:rPr>
          <w:rFonts w:ascii="Circular Std Medium" w:hAnsi="Circular Std Medium" w:cs="Circular Std Medium"/>
          <w:color w:val="000000" w:themeColor="text1"/>
        </w:rPr>
        <w:t>d</w:t>
      </w:r>
      <w:r>
        <w:rPr>
          <w:rFonts w:ascii="Circular Std Medium" w:hAnsi="Circular Std Medium" w:cs="Circular Std Medium"/>
          <w:color w:val="000000" w:themeColor="text1"/>
        </w:rPr>
        <w:t xml:space="preserve"> to “get in – train – and get out”. Where an individual requires a parent and/or carer then they will be counted as part of the </w:t>
      </w:r>
      <w:r w:rsidR="0006196A">
        <w:rPr>
          <w:rFonts w:ascii="Circular Std Medium" w:hAnsi="Circular Std Medium" w:cs="Circular Std Medium"/>
          <w:color w:val="000000" w:themeColor="text1"/>
        </w:rPr>
        <w:t>permitted numbers</w:t>
      </w:r>
      <w:r>
        <w:rPr>
          <w:rFonts w:ascii="Circular Std Medium" w:hAnsi="Circular Std Medium" w:cs="Circular Std Medium"/>
          <w:color w:val="000000" w:themeColor="text1"/>
        </w:rPr>
        <w:t>. It will be the responsibility of the Coach to make sure that no more than</w:t>
      </w:r>
      <w:r w:rsidR="0006196A">
        <w:rPr>
          <w:rFonts w:ascii="Circular Std Medium" w:hAnsi="Circular Std Medium" w:cs="Circular Std Medium"/>
          <w:color w:val="000000" w:themeColor="text1"/>
        </w:rPr>
        <w:t xml:space="preserve"> the recommended quota </w:t>
      </w:r>
      <w:r>
        <w:rPr>
          <w:rFonts w:ascii="Circular Std Medium" w:hAnsi="Circular Std Medium" w:cs="Circular Std Medium"/>
          <w:color w:val="000000" w:themeColor="text1"/>
        </w:rPr>
        <w:t xml:space="preserve">are </w:t>
      </w:r>
      <w:r w:rsidR="0006196A">
        <w:rPr>
          <w:rFonts w:ascii="Circular Std Medium" w:hAnsi="Circular Std Medium" w:cs="Circular Std Medium"/>
          <w:color w:val="000000" w:themeColor="text1"/>
        </w:rPr>
        <w:t xml:space="preserve">permitted </w:t>
      </w:r>
      <w:r>
        <w:rPr>
          <w:rFonts w:ascii="Circular Std Medium" w:hAnsi="Circular Std Medium" w:cs="Circular Std Medium"/>
          <w:color w:val="000000" w:themeColor="text1"/>
        </w:rPr>
        <w:t xml:space="preserve">in the </w:t>
      </w:r>
      <w:r w:rsidR="0006196A">
        <w:rPr>
          <w:rFonts w:ascii="Circular Std Medium" w:hAnsi="Circular Std Medium" w:cs="Circular Std Medium"/>
          <w:color w:val="000000" w:themeColor="text1"/>
        </w:rPr>
        <w:t>g</w:t>
      </w:r>
      <w:r>
        <w:rPr>
          <w:rFonts w:ascii="Circular Std Medium" w:hAnsi="Circular Std Medium" w:cs="Circular Std Medium"/>
          <w:color w:val="000000" w:themeColor="text1"/>
        </w:rPr>
        <w:t>roup</w:t>
      </w:r>
      <w:r w:rsidR="0006196A">
        <w:rPr>
          <w:rFonts w:ascii="Circular Std Medium" w:hAnsi="Circular Std Medium" w:cs="Circular Std Medium"/>
          <w:color w:val="000000" w:themeColor="text1"/>
        </w:rPr>
        <w:t>/gathering</w:t>
      </w:r>
      <w:r>
        <w:rPr>
          <w:rFonts w:ascii="Circular Std Medium" w:hAnsi="Circular Std Medium" w:cs="Circular Std Medium"/>
          <w:color w:val="000000" w:themeColor="text1"/>
        </w:rPr>
        <w:t>.</w:t>
      </w:r>
    </w:p>
    <w:p w14:paraId="0D33221C" w14:textId="17581C1F" w:rsidR="00D831B7" w:rsidRDefault="00D831B7" w:rsidP="00DA1E2A">
      <w:pPr>
        <w:spacing w:after="0"/>
        <w:rPr>
          <w:rFonts w:ascii="Circular Std Medium" w:hAnsi="Circular Std Medium" w:cs="Circular Std Medium"/>
          <w:color w:val="000000" w:themeColor="text1"/>
        </w:rPr>
      </w:pPr>
    </w:p>
    <w:p w14:paraId="696BC3E8" w14:textId="7B2E796D" w:rsidR="00D831B7" w:rsidRDefault="002C15F8" w:rsidP="00DA1E2A">
      <w:pPr>
        <w:spacing w:after="0"/>
        <w:rPr>
          <w:rFonts w:ascii="Circular Std Medium" w:hAnsi="Circular Std Medium" w:cs="Circular Std Medium"/>
          <w:color w:val="000000" w:themeColor="text1"/>
        </w:rPr>
      </w:pPr>
      <w:r>
        <w:rPr>
          <w:rFonts w:ascii="Circular Std Medium" w:hAnsi="Circular Std Medium" w:cs="Circular Std Medium"/>
          <w:color w:val="000000" w:themeColor="text1"/>
        </w:rPr>
        <w:t>For 18 years and under a</w:t>
      </w:r>
      <w:r w:rsidR="007862B2">
        <w:rPr>
          <w:rFonts w:ascii="Circular Std Medium" w:hAnsi="Circular Std Medium" w:cs="Circular Std Medium"/>
          <w:color w:val="000000" w:themeColor="text1"/>
        </w:rPr>
        <w:t xml:space="preserve"> parent and or carer </w:t>
      </w:r>
      <w:r>
        <w:rPr>
          <w:rFonts w:ascii="Circular Std Medium" w:hAnsi="Circular Std Medium" w:cs="Circular Std Medium"/>
          <w:color w:val="000000" w:themeColor="text1"/>
        </w:rPr>
        <w:t xml:space="preserve">is permitted but, </w:t>
      </w:r>
      <w:r w:rsidR="006F198E">
        <w:rPr>
          <w:rFonts w:ascii="Circular Std Medium" w:hAnsi="Circular Std Medium" w:cs="Circular Std Medium"/>
          <w:color w:val="000000" w:themeColor="text1"/>
        </w:rPr>
        <w:t>must always observe social distancing and all other requirements including wearing a mask</w:t>
      </w:r>
      <w:r>
        <w:rPr>
          <w:rFonts w:ascii="Circular Std Medium" w:hAnsi="Circular Std Medium" w:cs="Circular Std Medium"/>
          <w:color w:val="000000" w:themeColor="text1"/>
        </w:rPr>
        <w:t>.</w:t>
      </w:r>
      <w:r w:rsidR="007862B2">
        <w:rPr>
          <w:rFonts w:ascii="Circular Std Medium" w:hAnsi="Circular Std Medium" w:cs="Circular Std Medium"/>
          <w:color w:val="000000" w:themeColor="text1"/>
        </w:rPr>
        <w:t xml:space="preserve"> </w:t>
      </w:r>
      <w:r>
        <w:rPr>
          <w:rFonts w:ascii="Circular Std Medium" w:hAnsi="Circular Std Medium" w:cs="Circular Std Medium"/>
          <w:color w:val="000000" w:themeColor="text1"/>
        </w:rPr>
        <w:t xml:space="preserve"> Parents and carers who visit venue are also required to submit contact information</w:t>
      </w:r>
    </w:p>
    <w:p w14:paraId="4D6D17EA" w14:textId="6D3B45B2" w:rsidR="00241FCA" w:rsidRDefault="00241FCA" w:rsidP="00DA1E2A">
      <w:pPr>
        <w:spacing w:after="0"/>
        <w:rPr>
          <w:rFonts w:ascii="Circular Std Medium" w:hAnsi="Circular Std Medium" w:cs="Circular Std Medium"/>
          <w:color w:val="000000" w:themeColor="text1"/>
        </w:rPr>
      </w:pPr>
    </w:p>
    <w:p w14:paraId="15EDA7C4" w14:textId="20CBAD38" w:rsidR="00241FCA" w:rsidRDefault="00241FCA" w:rsidP="00DA1E2A">
      <w:pPr>
        <w:spacing w:after="0"/>
        <w:rPr>
          <w:rFonts w:ascii="Circular Std Medium" w:hAnsi="Circular Std Medium" w:cs="Circular Std Medium"/>
          <w:color w:val="000000" w:themeColor="text1"/>
        </w:rPr>
      </w:pPr>
      <w:r>
        <w:rPr>
          <w:rFonts w:ascii="Circular Std Medium" w:hAnsi="Circular Std Medium" w:cs="Circular Std Medium"/>
          <w:color w:val="000000" w:themeColor="text1"/>
        </w:rPr>
        <w:t>It is also a recommendation that where it is possible to do so, a drop off and pick up zone outside the venue and within the car park is set up clearly identifying the area. Physical distancing measures should be in place within this area where possible.</w:t>
      </w:r>
    </w:p>
    <w:p w14:paraId="6C8CD1DF" w14:textId="77777777" w:rsidR="00010C88" w:rsidRDefault="00010C88" w:rsidP="00DA1E2A">
      <w:pPr>
        <w:spacing w:after="0"/>
        <w:rPr>
          <w:rFonts w:ascii="Circular Std Medium" w:hAnsi="Circular Std Medium" w:cs="Circular Std Medium"/>
          <w:color w:val="000000" w:themeColor="text1"/>
        </w:rPr>
      </w:pPr>
    </w:p>
    <w:p w14:paraId="2C3D28DB" w14:textId="76A9F999" w:rsidR="00D831B7" w:rsidRDefault="007862B2" w:rsidP="00DA1E2A">
      <w:pPr>
        <w:spacing w:after="0"/>
        <w:rPr>
          <w:rFonts w:ascii="Circular Std Medium" w:hAnsi="Circular Std Medium" w:cs="Circular Std Medium"/>
          <w:color w:val="000000" w:themeColor="text1"/>
        </w:rPr>
      </w:pPr>
      <w:r>
        <w:rPr>
          <w:rFonts w:ascii="Circular Std Medium" w:hAnsi="Circular Std Medium" w:cs="Circular Std Medium"/>
          <w:color w:val="000000" w:themeColor="text1"/>
        </w:rPr>
        <w:t xml:space="preserve">The </w:t>
      </w:r>
      <w:r w:rsidR="000E7E53">
        <w:rPr>
          <w:rFonts w:ascii="Circular Std Medium" w:hAnsi="Circular Std Medium" w:cs="Circular Std Medium"/>
          <w:color w:val="000000" w:themeColor="text1"/>
        </w:rPr>
        <w:t xml:space="preserve">Safety Officer </w:t>
      </w:r>
      <w:r>
        <w:rPr>
          <w:rFonts w:ascii="Circular Std Medium" w:hAnsi="Circular Std Medium" w:cs="Circular Std Medium"/>
          <w:color w:val="000000" w:themeColor="text1"/>
        </w:rPr>
        <w:t>will be required to enforce this restriction and where appropriate</w:t>
      </w:r>
      <w:r w:rsidR="003535ED">
        <w:rPr>
          <w:rFonts w:ascii="Circular Std Medium" w:hAnsi="Circular Std Medium" w:cs="Circular Std Medium"/>
          <w:color w:val="000000" w:themeColor="text1"/>
        </w:rPr>
        <w:t>,</w:t>
      </w:r>
      <w:r>
        <w:rPr>
          <w:rFonts w:ascii="Circular Std Medium" w:hAnsi="Circular Std Medium" w:cs="Circular Std Medium"/>
          <w:color w:val="000000" w:themeColor="text1"/>
        </w:rPr>
        <w:t xml:space="preserve"> advise individuals to leave the venue.</w:t>
      </w:r>
    </w:p>
    <w:p w14:paraId="780436E0" w14:textId="77777777" w:rsidR="00D831B7" w:rsidRDefault="00D831B7" w:rsidP="00DA1E2A">
      <w:pPr>
        <w:spacing w:after="0"/>
        <w:rPr>
          <w:rFonts w:ascii="Circular Std Medium" w:hAnsi="Circular Std Medium" w:cs="Circular Std Medium"/>
          <w:color w:val="000000" w:themeColor="text1"/>
        </w:rPr>
      </w:pPr>
    </w:p>
    <w:p w14:paraId="068C2969" w14:textId="38B9EC70" w:rsidR="00D831B7" w:rsidRDefault="007862B2" w:rsidP="00DA1E2A">
      <w:pPr>
        <w:spacing w:after="0"/>
        <w:rPr>
          <w:rFonts w:ascii="Circular Std Medium" w:hAnsi="Circular Std Medium" w:cs="Circular Std Medium"/>
          <w:color w:val="000000" w:themeColor="text1"/>
        </w:rPr>
      </w:pPr>
      <w:r>
        <w:rPr>
          <w:rFonts w:ascii="Circular Std Medium" w:hAnsi="Circular Std Medium" w:cs="Circular Std Medium"/>
          <w:color w:val="000000" w:themeColor="text1"/>
        </w:rPr>
        <w:t>Where an individual refuses to leave a venue after being asked to do so, the Venue Operator</w:t>
      </w:r>
      <w:r w:rsidR="00AA22BA">
        <w:rPr>
          <w:rFonts w:ascii="Circular Std Medium" w:hAnsi="Circular Std Medium" w:cs="Circular Std Medium"/>
          <w:color w:val="000000" w:themeColor="text1"/>
        </w:rPr>
        <w:t>/Event Organiser(s)</w:t>
      </w:r>
      <w:r>
        <w:rPr>
          <w:rFonts w:ascii="Circular Std Medium" w:hAnsi="Circular Std Medium" w:cs="Circular Std Medium"/>
          <w:color w:val="000000" w:themeColor="text1"/>
        </w:rPr>
        <w:t xml:space="preserve"> may </w:t>
      </w:r>
    </w:p>
    <w:p w14:paraId="71C02076" w14:textId="14C536D1" w:rsidR="007862B2" w:rsidRDefault="007862B2" w:rsidP="007862B2">
      <w:pPr>
        <w:pStyle w:val="ListParagraph"/>
        <w:numPr>
          <w:ilvl w:val="0"/>
          <w:numId w:val="10"/>
        </w:numPr>
        <w:spacing w:after="0"/>
        <w:rPr>
          <w:rFonts w:ascii="Circular Std Medium" w:hAnsi="Circular Std Medium" w:cs="Circular Std Medium"/>
          <w:color w:val="000000" w:themeColor="text1"/>
        </w:rPr>
      </w:pPr>
      <w:r>
        <w:rPr>
          <w:rFonts w:ascii="Circular Std Medium" w:hAnsi="Circular Std Medium" w:cs="Circular Std Medium"/>
          <w:color w:val="000000" w:themeColor="text1"/>
        </w:rPr>
        <w:t>Close the venue for all activity; or if required</w:t>
      </w:r>
    </w:p>
    <w:p w14:paraId="46329A8D" w14:textId="247F6820" w:rsidR="00D831B7" w:rsidRPr="002C15F8" w:rsidRDefault="007862B2" w:rsidP="002C15F8">
      <w:pPr>
        <w:pStyle w:val="ListParagraph"/>
        <w:numPr>
          <w:ilvl w:val="0"/>
          <w:numId w:val="10"/>
        </w:numPr>
        <w:spacing w:after="0"/>
        <w:rPr>
          <w:rFonts w:ascii="Circular Std Medium" w:hAnsi="Circular Std Medium" w:cs="Circular Std Medium"/>
          <w:color w:val="000000" w:themeColor="text1"/>
        </w:rPr>
      </w:pPr>
      <w:r w:rsidRPr="002C15F8">
        <w:rPr>
          <w:rFonts w:ascii="Circular Std Medium" w:hAnsi="Circular Std Medium" w:cs="Circular Std Medium"/>
          <w:color w:val="000000" w:themeColor="text1"/>
        </w:rPr>
        <w:t>Report the situation to the Police</w:t>
      </w:r>
    </w:p>
    <w:p w14:paraId="22DCD90F" w14:textId="0D7FCA40" w:rsidR="00940805" w:rsidRDefault="00940805" w:rsidP="00940805">
      <w:pPr>
        <w:shd w:val="clear" w:color="auto" w:fill="DEEAF6" w:themeFill="accent5" w:themeFillTint="33"/>
        <w:spacing w:after="0"/>
        <w:ind w:left="60"/>
        <w:jc w:val="center"/>
        <w:rPr>
          <w:rFonts w:ascii="Circular Std Medium" w:hAnsi="Circular Std Medium" w:cs="Circular Std Medium"/>
          <w:color w:val="000000" w:themeColor="text1"/>
          <w:sz w:val="24"/>
          <w:szCs w:val="24"/>
        </w:rPr>
      </w:pPr>
      <w:r>
        <w:rPr>
          <w:rFonts w:ascii="Circular Std Medium" w:hAnsi="Circular Std Medium" w:cs="Circular Std Medium"/>
          <w:color w:val="000000" w:themeColor="text1"/>
          <w:sz w:val="24"/>
          <w:szCs w:val="24"/>
        </w:rPr>
        <w:t>Keep your distance. Keep good hand hygiene.</w:t>
      </w:r>
    </w:p>
    <w:p w14:paraId="6A5D2393" w14:textId="77F9C998" w:rsidR="00940805" w:rsidRDefault="00940805" w:rsidP="00940805">
      <w:pPr>
        <w:shd w:val="clear" w:color="auto" w:fill="DEEAF6" w:themeFill="accent5" w:themeFillTint="33"/>
        <w:spacing w:after="0"/>
        <w:ind w:left="60"/>
        <w:jc w:val="center"/>
        <w:rPr>
          <w:rFonts w:ascii="Circular Std Medium" w:hAnsi="Circular Std Medium" w:cs="Circular Std Medium"/>
          <w:color w:val="000000" w:themeColor="text1"/>
          <w:sz w:val="24"/>
          <w:szCs w:val="24"/>
        </w:rPr>
      </w:pPr>
      <w:r>
        <w:rPr>
          <w:rFonts w:ascii="Circular Std Medium" w:hAnsi="Circular Std Medium" w:cs="Circular Std Medium"/>
          <w:color w:val="000000" w:themeColor="text1"/>
          <w:sz w:val="24"/>
          <w:szCs w:val="24"/>
        </w:rPr>
        <w:t>Get in – train – and get out.</w:t>
      </w:r>
      <w:r w:rsidRPr="00940805">
        <w:rPr>
          <w:rFonts w:ascii="Circular Std Medium" w:hAnsi="Circular Std Medium" w:cs="Circular Std Medium"/>
          <w:color w:val="000000" w:themeColor="text1"/>
          <w:sz w:val="24"/>
          <w:szCs w:val="24"/>
        </w:rPr>
        <w:t xml:space="preserve"> </w:t>
      </w:r>
      <w:r>
        <w:rPr>
          <w:rFonts w:ascii="Circular Std Medium" w:hAnsi="Circular Std Medium" w:cs="Circular Std Medium"/>
          <w:color w:val="000000" w:themeColor="text1"/>
          <w:sz w:val="24"/>
          <w:szCs w:val="24"/>
        </w:rPr>
        <w:t>Do not attend if you are feeling unwell. Do not spit.</w:t>
      </w:r>
    </w:p>
    <w:p w14:paraId="5528E914" w14:textId="1FE76B75" w:rsidR="00940805" w:rsidRDefault="00940805" w:rsidP="00940805">
      <w:pPr>
        <w:shd w:val="clear" w:color="auto" w:fill="DEEAF6" w:themeFill="accent5" w:themeFillTint="33"/>
        <w:spacing w:after="0"/>
        <w:ind w:left="60"/>
        <w:jc w:val="center"/>
        <w:rPr>
          <w:rFonts w:ascii="Circular Std Medium" w:hAnsi="Circular Std Medium" w:cs="Circular Std Medium"/>
          <w:color w:val="000000" w:themeColor="text1"/>
          <w:sz w:val="24"/>
          <w:szCs w:val="24"/>
        </w:rPr>
      </w:pPr>
      <w:r>
        <w:rPr>
          <w:rFonts w:ascii="Circular Std Medium" w:hAnsi="Circular Std Medium" w:cs="Circular Std Medium"/>
          <w:color w:val="000000" w:themeColor="text1"/>
          <w:sz w:val="24"/>
          <w:szCs w:val="24"/>
        </w:rPr>
        <w:t>Remember it is up to you to comply with all restrictions.</w:t>
      </w:r>
    </w:p>
    <w:p w14:paraId="1D827F4E" w14:textId="08138AC5" w:rsidR="00940805" w:rsidRPr="00D831B7" w:rsidRDefault="00940805" w:rsidP="00940805">
      <w:pPr>
        <w:shd w:val="clear" w:color="auto" w:fill="DEEAF6" w:themeFill="accent5" w:themeFillTint="33"/>
        <w:spacing w:after="0"/>
        <w:ind w:left="60"/>
        <w:jc w:val="center"/>
        <w:rPr>
          <w:rFonts w:ascii="Circular Std Medium" w:hAnsi="Circular Std Medium" w:cs="Circular Std Medium"/>
          <w:color w:val="000000" w:themeColor="text1"/>
          <w:sz w:val="24"/>
          <w:szCs w:val="24"/>
        </w:rPr>
      </w:pPr>
      <w:r>
        <w:rPr>
          <w:rFonts w:ascii="Circular Std Medium" w:hAnsi="Circular Std Medium" w:cs="Circular Std Medium"/>
          <w:color w:val="000000" w:themeColor="text1"/>
          <w:sz w:val="24"/>
          <w:szCs w:val="24"/>
        </w:rPr>
        <w:t>If any restrictions are breached, then Athletics Victoria will recommend to Local Councils that venue (s) are immediately closed.</w:t>
      </w:r>
    </w:p>
    <w:p w14:paraId="5E79CF78" w14:textId="77777777" w:rsidR="00BA65A6" w:rsidRDefault="00BA65A6">
      <w:pPr>
        <w:rPr>
          <w:rFonts w:ascii="Circular Std Medium" w:hAnsi="Circular Std Medium" w:cs="Circular Std Medium"/>
          <w:color w:val="0070C0"/>
          <w:sz w:val="24"/>
          <w:szCs w:val="24"/>
        </w:rPr>
      </w:pPr>
      <w:r>
        <w:rPr>
          <w:rFonts w:ascii="Circular Std Medium" w:hAnsi="Circular Std Medium" w:cs="Circular Std Medium"/>
          <w:color w:val="0070C0"/>
          <w:sz w:val="24"/>
          <w:szCs w:val="24"/>
        </w:rPr>
        <w:br w:type="page"/>
      </w:r>
    </w:p>
    <w:p w14:paraId="5EC14E2D" w14:textId="6FCE7560" w:rsidR="002C7F17" w:rsidRPr="002C7F17" w:rsidRDefault="002C7F17" w:rsidP="00E52C35">
      <w:pPr>
        <w:pStyle w:val="ListParagraph"/>
        <w:spacing w:after="0"/>
        <w:ind w:left="0"/>
        <w:contextualSpacing w:val="0"/>
        <w:outlineLvl w:val="1"/>
        <w:rPr>
          <w:rFonts w:ascii="Circular Std Medium" w:hAnsi="Circular Std Medium" w:cs="Circular Std Medium"/>
          <w:color w:val="0070C0"/>
          <w:sz w:val="24"/>
          <w:szCs w:val="24"/>
        </w:rPr>
      </w:pPr>
      <w:bookmarkStart w:id="4" w:name="_Toc55484823"/>
      <w:r w:rsidRPr="002C7F17">
        <w:rPr>
          <w:rFonts w:ascii="Circular Std Medium" w:hAnsi="Circular Std Medium" w:cs="Circular Std Medium"/>
          <w:color w:val="0070C0"/>
          <w:sz w:val="24"/>
          <w:szCs w:val="24"/>
        </w:rPr>
        <w:lastRenderedPageBreak/>
        <w:t>4. SPECTATORS/GATHERINGS</w:t>
      </w:r>
      <w:bookmarkEnd w:id="4"/>
    </w:p>
    <w:p w14:paraId="266697DF" w14:textId="77777777" w:rsidR="00DA1E2A" w:rsidRDefault="00DA1E2A" w:rsidP="00DA1E2A">
      <w:pPr>
        <w:pStyle w:val="ListParagraph"/>
        <w:spacing w:after="0"/>
        <w:ind w:left="0"/>
        <w:contextualSpacing w:val="0"/>
        <w:rPr>
          <w:rFonts w:ascii="Century Gothic" w:hAnsi="Century Gothic"/>
        </w:rPr>
      </w:pPr>
    </w:p>
    <w:p w14:paraId="1A9080FD" w14:textId="38C7DA0A" w:rsidR="002C7F17" w:rsidRPr="00DA1E2A" w:rsidRDefault="0078043D" w:rsidP="00616DA7">
      <w:pPr>
        <w:pStyle w:val="ListParagraph"/>
        <w:pBdr>
          <w:top w:val="single" w:sz="4" w:space="1" w:color="auto"/>
          <w:left w:val="single" w:sz="4" w:space="4" w:color="auto"/>
          <w:bottom w:val="single" w:sz="4" w:space="1" w:color="auto"/>
          <w:right w:val="single" w:sz="4" w:space="4" w:color="auto"/>
          <w:between w:val="single" w:sz="4" w:space="1" w:color="auto"/>
          <w:bar w:val="single" w:sz="4" w:color="auto"/>
        </w:pBdr>
        <w:spacing w:after="0"/>
        <w:ind w:left="0"/>
        <w:contextualSpacing w:val="0"/>
        <w:rPr>
          <w:rFonts w:ascii="Century Gothic" w:hAnsi="Century Gothic"/>
          <w:b/>
          <w:bCs/>
        </w:rPr>
      </w:pPr>
      <w:hyperlink r:id="rId27">
        <w:r w:rsidR="002C7F17" w:rsidRPr="00DA1E2A">
          <w:rPr>
            <w:rStyle w:val="Hyperlink"/>
            <w:rFonts w:ascii="Century Gothic" w:eastAsiaTheme="minorEastAsia" w:hAnsi="Century Gothic"/>
          </w:rPr>
          <w:t>The</w:t>
        </w:r>
      </w:hyperlink>
      <w:r w:rsidR="002C7F17" w:rsidRPr="00DA1E2A">
        <w:rPr>
          <w:rStyle w:val="Hyperlink"/>
          <w:rFonts w:ascii="Century Gothic" w:eastAsiaTheme="minorEastAsia" w:hAnsi="Century Gothic"/>
        </w:rPr>
        <w:t xml:space="preserve"> Stay at Home Directions</w:t>
      </w:r>
      <w:r w:rsidR="002C7F17" w:rsidRPr="00DA1E2A">
        <w:rPr>
          <w:rFonts w:ascii="Century Gothic" w:eastAsiaTheme="minorEastAsia" w:hAnsi="Century Gothic"/>
        </w:rPr>
        <w:t xml:space="preserve"> currently limit </w:t>
      </w:r>
      <w:r w:rsidR="000E392B">
        <w:rPr>
          <w:rFonts w:ascii="Century Gothic" w:eastAsiaTheme="minorEastAsia" w:hAnsi="Century Gothic"/>
        </w:rPr>
        <w:t xml:space="preserve">public </w:t>
      </w:r>
      <w:r w:rsidR="002C7F17" w:rsidRPr="00DA1E2A">
        <w:rPr>
          <w:rFonts w:ascii="Century Gothic" w:eastAsiaTheme="minorEastAsia" w:hAnsi="Century Gothic"/>
        </w:rPr>
        <w:t xml:space="preserve">gatherings </w:t>
      </w:r>
      <w:r w:rsidR="000E392B" w:rsidRPr="000E392B">
        <w:rPr>
          <w:rFonts w:ascii="Century Gothic" w:eastAsiaTheme="minorEastAsia" w:hAnsi="Century Gothic"/>
        </w:rPr>
        <w:t xml:space="preserve">up to </w:t>
      </w:r>
      <w:r w:rsidR="002C15F8">
        <w:rPr>
          <w:rFonts w:ascii="Century Gothic" w:eastAsiaTheme="minorEastAsia" w:hAnsi="Century Gothic"/>
        </w:rPr>
        <w:t>10</w:t>
      </w:r>
      <w:r w:rsidR="000E392B" w:rsidRPr="000E392B">
        <w:rPr>
          <w:rFonts w:ascii="Century Gothic" w:eastAsiaTheme="minorEastAsia" w:hAnsi="Century Gothic"/>
        </w:rPr>
        <w:t xml:space="preserve"> people </w:t>
      </w:r>
      <w:r w:rsidR="000E392B">
        <w:rPr>
          <w:rFonts w:ascii="Century Gothic" w:eastAsiaTheme="minorEastAsia" w:hAnsi="Century Gothic"/>
        </w:rPr>
        <w:t xml:space="preserve">to </w:t>
      </w:r>
      <w:r w:rsidR="000E392B" w:rsidRPr="000E392B">
        <w:rPr>
          <w:rFonts w:ascii="Century Gothic" w:eastAsiaTheme="minorEastAsia" w:hAnsi="Century Gothic"/>
        </w:rPr>
        <w:t xml:space="preserve">meet outdoors for social interaction (infants under 12 months of age are not included in the cap) </w:t>
      </w:r>
      <w:r w:rsidR="002C7F17" w:rsidRPr="00DA1E2A">
        <w:rPr>
          <w:rFonts w:ascii="Century Gothic" w:eastAsiaTheme="minorEastAsia" w:hAnsi="Century Gothic"/>
        </w:rPr>
        <w:t xml:space="preserve">to reduce the risk of people spreading coronavirus (COVID-19). Spectators, and other non-participants watching activities should not attend activities unless they have an essential </w:t>
      </w:r>
      <w:r w:rsidR="00940805" w:rsidRPr="00DA1E2A">
        <w:rPr>
          <w:rFonts w:ascii="Century Gothic" w:eastAsiaTheme="minorEastAsia" w:hAnsi="Century Gothic"/>
        </w:rPr>
        <w:t>role,</w:t>
      </w:r>
      <w:r w:rsidR="002C7F17" w:rsidRPr="00DA1E2A">
        <w:rPr>
          <w:rFonts w:ascii="Century Gothic" w:eastAsiaTheme="minorEastAsia" w:hAnsi="Century Gothic"/>
        </w:rPr>
        <w:t xml:space="preserve"> or they are parents and/or guardians. Public gathering limitations apply.  Organisations should plan for activities without crowds to prevent the spread of coronavirus (COVID-19).</w:t>
      </w:r>
    </w:p>
    <w:p w14:paraId="34D9C5F8" w14:textId="664A9B53" w:rsidR="002C7F17" w:rsidRDefault="002C7F17" w:rsidP="00DA1E2A">
      <w:pPr>
        <w:spacing w:after="0"/>
        <w:rPr>
          <w:rFonts w:ascii="Century Gothic" w:hAnsi="Century Gothic" w:cs="Circular Std Medium"/>
          <w:color w:val="000000" w:themeColor="text1"/>
          <w:sz w:val="24"/>
          <w:szCs w:val="24"/>
        </w:rPr>
      </w:pPr>
    </w:p>
    <w:p w14:paraId="4185540E" w14:textId="77777777" w:rsidR="006B2046" w:rsidRDefault="006B2046" w:rsidP="006B2046">
      <w:pPr>
        <w:spacing w:after="0"/>
        <w:rPr>
          <w:rFonts w:ascii="Circular Std Medium" w:eastAsia="Times New Roman" w:hAnsi="Circular Std Medium" w:cs="Circular Std Medium"/>
        </w:rPr>
      </w:pPr>
      <w:r w:rsidRPr="00847937">
        <w:rPr>
          <w:rFonts w:ascii="Circular Std Medium" w:eastAsia="Times New Roman" w:hAnsi="Circular Std Medium" w:cs="Circular Std Medium"/>
          <w:sz w:val="24"/>
          <w:szCs w:val="24"/>
        </w:rPr>
        <w:t>Requirement:</w:t>
      </w:r>
      <w:r>
        <w:rPr>
          <w:rFonts w:ascii="Circular Std Medium" w:eastAsia="Times New Roman" w:hAnsi="Circular Std Medium" w:cs="Circular Std Medium"/>
        </w:rPr>
        <w:t>-</w:t>
      </w:r>
    </w:p>
    <w:p w14:paraId="5735AEF2" w14:textId="0B380E6C" w:rsidR="006B2046" w:rsidRDefault="00F5560F" w:rsidP="006B2046">
      <w:pPr>
        <w:spacing w:after="0"/>
        <w:rPr>
          <w:rFonts w:ascii="Circular Std Medium" w:eastAsia="Times New Roman" w:hAnsi="Circular Std Medium" w:cs="Circular Std Medium"/>
          <w:u w:val="single"/>
        </w:rPr>
      </w:pPr>
      <w:r>
        <w:rPr>
          <w:rFonts w:ascii="Circular Std Medium" w:eastAsia="Times New Roman" w:hAnsi="Circular Std Medium" w:cs="Circular Std Medium"/>
          <w:u w:val="single"/>
        </w:rPr>
        <w:t>The Venue Operator/Event Organiser(s) must keep a record of attendees including first name, phone number, date, and time of attendance</w:t>
      </w:r>
      <w:r w:rsidR="006B2046">
        <w:rPr>
          <w:rFonts w:ascii="Circular Std Medium" w:eastAsia="Times New Roman" w:hAnsi="Circular Std Medium" w:cs="Circular Std Medium"/>
          <w:u w:val="single"/>
        </w:rPr>
        <w:t>.</w:t>
      </w:r>
    </w:p>
    <w:p w14:paraId="4E03B3BD" w14:textId="77777777" w:rsidR="006B2046" w:rsidRPr="00DA1E2A" w:rsidRDefault="006B2046" w:rsidP="006B2046">
      <w:pPr>
        <w:spacing w:after="0"/>
        <w:rPr>
          <w:rFonts w:ascii="Century Gothic" w:hAnsi="Century Gothic" w:cs="Circular Std Medium"/>
          <w:color w:val="000000" w:themeColor="text1"/>
          <w:sz w:val="24"/>
          <w:szCs w:val="24"/>
        </w:rPr>
      </w:pPr>
    </w:p>
    <w:p w14:paraId="0BB4DC5B" w14:textId="7D71FFFB" w:rsidR="00645FF3" w:rsidRPr="00802398" w:rsidRDefault="00645FF3" w:rsidP="00DA1E2A">
      <w:pPr>
        <w:spacing w:after="0"/>
        <w:rPr>
          <w:rFonts w:ascii="Circular Std Medium" w:hAnsi="Circular Std Medium" w:cs="Circular Std Medium"/>
          <w:color w:val="000000" w:themeColor="text1"/>
        </w:rPr>
      </w:pPr>
      <w:r w:rsidRPr="00484064">
        <w:rPr>
          <w:rFonts w:ascii="Circular Std Medium" w:hAnsi="Circular Std Medium" w:cs="Circular Std Medium"/>
          <w:color w:val="000000" w:themeColor="text1"/>
          <w:sz w:val="24"/>
          <w:szCs w:val="24"/>
        </w:rPr>
        <w:t>Recommendations:-</w:t>
      </w:r>
    </w:p>
    <w:p w14:paraId="51B7BB6C" w14:textId="38C14C99" w:rsidR="00484064" w:rsidRPr="00484064" w:rsidRDefault="00940805" w:rsidP="00484064">
      <w:pPr>
        <w:spacing w:after="0"/>
        <w:rPr>
          <w:rFonts w:ascii="Circular Std Medium" w:hAnsi="Circular Std Medium" w:cs="Circular Std Medium"/>
          <w:color w:val="000000" w:themeColor="text1"/>
          <w:u w:val="single"/>
        </w:rPr>
      </w:pPr>
      <w:r>
        <w:rPr>
          <w:rFonts w:ascii="Circular Std Medium" w:hAnsi="Circular Std Medium" w:cs="Circular Std Medium"/>
          <w:color w:val="000000" w:themeColor="text1"/>
          <w:u w:val="single"/>
        </w:rPr>
        <w:t xml:space="preserve">All venues </w:t>
      </w:r>
      <w:r w:rsidRPr="00484064">
        <w:rPr>
          <w:rFonts w:ascii="Circular Std Medium" w:hAnsi="Circular Std Medium" w:cs="Circular Std Medium"/>
          <w:color w:val="000000" w:themeColor="text1"/>
          <w:u w:val="single"/>
        </w:rPr>
        <w:t xml:space="preserve">appoint </w:t>
      </w:r>
      <w:r>
        <w:rPr>
          <w:rFonts w:ascii="Circular Std Medium" w:hAnsi="Circular Std Medium" w:cs="Circular Std Medium"/>
          <w:color w:val="000000" w:themeColor="text1"/>
          <w:u w:val="single"/>
        </w:rPr>
        <w:t xml:space="preserve">a </w:t>
      </w:r>
      <w:r w:rsidR="000E7E53">
        <w:rPr>
          <w:rFonts w:ascii="Circular Std Medium" w:hAnsi="Circular Std Medium" w:cs="Circular Std Medium"/>
          <w:color w:val="000000" w:themeColor="text1"/>
          <w:u w:val="single"/>
        </w:rPr>
        <w:t xml:space="preserve">Safety Officer </w:t>
      </w:r>
      <w:r w:rsidRPr="00484064">
        <w:rPr>
          <w:rFonts w:ascii="Circular Std Medium" w:hAnsi="Circular Std Medium" w:cs="Circular Std Medium"/>
          <w:color w:val="000000" w:themeColor="text1"/>
          <w:u w:val="single"/>
        </w:rPr>
        <w:t>who can administe</w:t>
      </w:r>
      <w:r>
        <w:rPr>
          <w:rFonts w:ascii="Circular Std Medium" w:hAnsi="Circular Std Medium" w:cs="Circular Std Medium"/>
          <w:color w:val="000000" w:themeColor="text1"/>
          <w:u w:val="single"/>
        </w:rPr>
        <w:t>r and implement the restrictions and recommendations to prevent the transmission of COVID-19</w:t>
      </w:r>
      <w:r w:rsidR="00484064" w:rsidRPr="00484064">
        <w:rPr>
          <w:rFonts w:ascii="Circular Std Medium" w:hAnsi="Circular Std Medium" w:cs="Circular Std Medium"/>
          <w:color w:val="000000" w:themeColor="text1"/>
          <w:u w:val="single"/>
        </w:rPr>
        <w:t>.</w:t>
      </w:r>
    </w:p>
    <w:p w14:paraId="197642B6" w14:textId="59446C5D" w:rsidR="00645FF3" w:rsidRDefault="00645FF3" w:rsidP="00DA1E2A">
      <w:pPr>
        <w:spacing w:after="0"/>
        <w:rPr>
          <w:rFonts w:ascii="Circular Std Medium" w:hAnsi="Circular Std Medium" w:cs="Circular Std Medium"/>
          <w:color w:val="000000" w:themeColor="text1"/>
          <w:sz w:val="24"/>
          <w:szCs w:val="24"/>
        </w:rPr>
      </w:pPr>
    </w:p>
    <w:p w14:paraId="02F076AB" w14:textId="7F9BB47D" w:rsidR="002C15F8" w:rsidRPr="002C15F8" w:rsidRDefault="002C15F8" w:rsidP="002C15F8">
      <w:pPr>
        <w:rPr>
          <w:rFonts w:ascii="Circular Std Medium" w:hAnsi="Circular Std Medium" w:cs="Circular Std Medium"/>
          <w:color w:val="000000" w:themeColor="text1"/>
        </w:rPr>
      </w:pPr>
      <w:r w:rsidRPr="002C15F8">
        <w:rPr>
          <w:rFonts w:ascii="Circular Std Medium" w:hAnsi="Circular Std Medium" w:cs="Circular Std Medium"/>
          <w:color w:val="000000" w:themeColor="text1"/>
        </w:rPr>
        <w:t xml:space="preserve">Parents or carers are permitted to attend if they are supervising children or supporting players </w:t>
      </w:r>
      <w:r w:rsidR="006F198E">
        <w:rPr>
          <w:rFonts w:ascii="Circular Std Medium" w:hAnsi="Circular Std Medium" w:cs="Circular Std Medium"/>
          <w:color w:val="000000" w:themeColor="text1"/>
        </w:rPr>
        <w:t>18 years and under</w:t>
      </w:r>
      <w:r w:rsidR="006F198E" w:rsidRPr="002C15F8">
        <w:rPr>
          <w:rFonts w:ascii="Circular Std Medium" w:hAnsi="Circular Std Medium" w:cs="Circular Std Medium"/>
          <w:color w:val="000000" w:themeColor="text1"/>
        </w:rPr>
        <w:t xml:space="preserve"> </w:t>
      </w:r>
      <w:r w:rsidRPr="002C15F8">
        <w:rPr>
          <w:rFonts w:ascii="Circular Std Medium" w:hAnsi="Circular Std Medium" w:cs="Circular Std Medium"/>
          <w:color w:val="000000" w:themeColor="text1"/>
        </w:rPr>
        <w:t>with additional needs, while maintaining gathering limits of up to 10 people (or more if the group is from the same household).</w:t>
      </w:r>
    </w:p>
    <w:p w14:paraId="657DE1EE" w14:textId="77777777" w:rsidR="003535ED" w:rsidRDefault="003535ED" w:rsidP="00DA1E2A">
      <w:pPr>
        <w:spacing w:after="0"/>
        <w:rPr>
          <w:rFonts w:ascii="Circular Std Medium" w:hAnsi="Circular Std Medium" w:cs="Circular Std Medium"/>
          <w:color w:val="000000" w:themeColor="text1"/>
          <w:sz w:val="24"/>
          <w:szCs w:val="24"/>
        </w:rPr>
      </w:pPr>
    </w:p>
    <w:p w14:paraId="4D38121F" w14:textId="068EB6DF" w:rsidR="00F0748C" w:rsidRPr="00F0748C" w:rsidRDefault="007D4E9A" w:rsidP="00DA1E2A">
      <w:pPr>
        <w:spacing w:after="0"/>
        <w:rPr>
          <w:rFonts w:ascii="Circular Std Medium" w:hAnsi="Circular Std Medium" w:cs="Circular Std Medium"/>
          <w:i/>
          <w:iCs/>
          <w:color w:val="000000" w:themeColor="text1"/>
        </w:rPr>
      </w:pPr>
      <w:r>
        <w:rPr>
          <w:rFonts w:ascii="Circular Std Medium" w:hAnsi="Circular Std Medium" w:cs="Circular Std Medium"/>
          <w:i/>
          <w:iCs/>
          <w:color w:val="000000" w:themeColor="text1"/>
        </w:rPr>
        <w:t>Venue Operators/Event Organiser(s):-</w:t>
      </w:r>
    </w:p>
    <w:p w14:paraId="559B7F8B" w14:textId="3C062042" w:rsidR="00F0748C" w:rsidRPr="00F0748C" w:rsidRDefault="003535ED" w:rsidP="00F0748C">
      <w:pPr>
        <w:pStyle w:val="ListParagraph"/>
        <w:numPr>
          <w:ilvl w:val="0"/>
          <w:numId w:val="7"/>
        </w:numPr>
        <w:spacing w:after="0"/>
        <w:rPr>
          <w:rFonts w:ascii="Circular Std Medium" w:hAnsi="Circular Std Medium" w:cs="Circular Std Medium"/>
          <w:color w:val="000000" w:themeColor="text1"/>
          <w:sz w:val="24"/>
          <w:szCs w:val="24"/>
        </w:rPr>
      </w:pPr>
      <w:r>
        <w:rPr>
          <w:rFonts w:ascii="Circular Std Medium" w:hAnsi="Circular Std Medium" w:cs="Circular Std Medium"/>
          <w:color w:val="000000" w:themeColor="text1"/>
        </w:rPr>
        <w:t>Options:-</w:t>
      </w:r>
      <w:r w:rsidR="00F0748C">
        <w:rPr>
          <w:rFonts w:ascii="Circular Std Medium" w:hAnsi="Circular Std Medium" w:cs="Circular Std Medium"/>
          <w:color w:val="000000" w:themeColor="text1"/>
        </w:rPr>
        <w:t xml:space="preserve"> </w:t>
      </w:r>
      <w:r>
        <w:rPr>
          <w:rFonts w:ascii="Circular Std Medium" w:hAnsi="Circular Std Medium" w:cs="Circular Std Medium"/>
          <w:color w:val="000000" w:themeColor="text1"/>
        </w:rPr>
        <w:t xml:space="preserve">The </w:t>
      </w:r>
      <w:r w:rsidR="000E7E53">
        <w:rPr>
          <w:rFonts w:ascii="Circular Std Medium" w:hAnsi="Circular Std Medium" w:cs="Circular Std Medium"/>
          <w:color w:val="000000" w:themeColor="text1"/>
        </w:rPr>
        <w:t xml:space="preserve">Safety Officer </w:t>
      </w:r>
      <w:r>
        <w:rPr>
          <w:rFonts w:ascii="Circular Std Medium" w:hAnsi="Circular Std Medium" w:cs="Circular Std Medium"/>
          <w:color w:val="000000" w:themeColor="text1"/>
        </w:rPr>
        <w:t xml:space="preserve">sets up an online training booking system for </w:t>
      </w:r>
      <w:r w:rsidR="00484064">
        <w:rPr>
          <w:rFonts w:ascii="Circular Std Medium" w:hAnsi="Circular Std Medium" w:cs="Circular Std Medium"/>
          <w:color w:val="000000" w:themeColor="text1"/>
        </w:rPr>
        <w:t>30 mins,</w:t>
      </w:r>
      <w:r w:rsidR="00F0748C">
        <w:rPr>
          <w:rFonts w:ascii="Circular Std Medium" w:hAnsi="Circular Std Medium" w:cs="Circular Std Medium"/>
          <w:color w:val="000000" w:themeColor="text1"/>
        </w:rPr>
        <w:t xml:space="preserve"> 60 mins, 90mins o</w:t>
      </w:r>
      <w:r w:rsidR="00142F6C">
        <w:rPr>
          <w:rFonts w:ascii="Circular Std Medium" w:hAnsi="Circular Std Medium" w:cs="Circular Std Medium"/>
          <w:color w:val="000000" w:themeColor="text1"/>
        </w:rPr>
        <w:t>r</w:t>
      </w:r>
      <w:r w:rsidR="00F0748C">
        <w:rPr>
          <w:rFonts w:ascii="Circular Std Medium" w:hAnsi="Circular Std Medium" w:cs="Circular Std Medium"/>
          <w:color w:val="000000" w:themeColor="text1"/>
        </w:rPr>
        <w:t xml:space="preserve"> 120mins</w:t>
      </w:r>
      <w:r w:rsidR="00142F6C">
        <w:rPr>
          <w:rFonts w:ascii="Circular Std Medium" w:hAnsi="Circular Std Medium" w:cs="Circular Std Medium"/>
          <w:color w:val="000000" w:themeColor="text1"/>
        </w:rPr>
        <w:t xml:space="preserve"> depending upon </w:t>
      </w:r>
      <w:r>
        <w:rPr>
          <w:rFonts w:ascii="Circular Std Medium" w:hAnsi="Circular Std Medium" w:cs="Circular Std Medium"/>
          <w:color w:val="000000" w:themeColor="text1"/>
        </w:rPr>
        <w:t>the capacity of the venue</w:t>
      </w:r>
    </w:p>
    <w:p w14:paraId="08052294" w14:textId="51604BBC" w:rsidR="00F0748C" w:rsidRPr="00F0748C" w:rsidRDefault="00F0748C" w:rsidP="003535ED">
      <w:pPr>
        <w:pStyle w:val="ListParagraph"/>
        <w:numPr>
          <w:ilvl w:val="0"/>
          <w:numId w:val="7"/>
        </w:numPr>
        <w:spacing w:after="0"/>
        <w:rPr>
          <w:rFonts w:ascii="Circular Std Medium" w:hAnsi="Circular Std Medium" w:cs="Circular Std Medium"/>
          <w:color w:val="000000" w:themeColor="text1"/>
          <w:sz w:val="24"/>
          <w:szCs w:val="24"/>
        </w:rPr>
      </w:pPr>
      <w:r>
        <w:rPr>
          <w:rFonts w:ascii="Circular Std Medium" w:hAnsi="Circular Std Medium" w:cs="Circular Std Medium"/>
          <w:color w:val="000000" w:themeColor="text1"/>
        </w:rPr>
        <w:t xml:space="preserve">Contact your Local Council and confirm if an existing booking system exists or alternatively there are free online tools that can be used </w:t>
      </w:r>
      <w:r w:rsidR="00484064">
        <w:rPr>
          <w:rFonts w:ascii="Circular Std Medium" w:hAnsi="Circular Std Medium" w:cs="Circular Std Medium"/>
          <w:color w:val="000000" w:themeColor="text1"/>
        </w:rPr>
        <w:t>such as</w:t>
      </w:r>
      <w:r>
        <w:rPr>
          <w:rFonts w:ascii="Circular Std Medium" w:hAnsi="Circular Std Medium" w:cs="Circular Std Medium"/>
          <w:color w:val="000000" w:themeColor="text1"/>
        </w:rPr>
        <w:t xml:space="preserve"> </w:t>
      </w:r>
      <w:r w:rsidR="00484064">
        <w:rPr>
          <w:rFonts w:ascii="Circular Std Medium" w:hAnsi="Circular Std Medium" w:cs="Circular Std Medium"/>
          <w:color w:val="000000" w:themeColor="text1"/>
        </w:rPr>
        <w:t>“</w:t>
      </w:r>
      <w:r>
        <w:rPr>
          <w:rFonts w:ascii="Circular Std Medium" w:hAnsi="Circular Std Medium" w:cs="Circular Std Medium"/>
          <w:color w:val="000000" w:themeColor="text1"/>
        </w:rPr>
        <w:t>googledocs</w:t>
      </w:r>
      <w:r w:rsidR="00484064">
        <w:rPr>
          <w:rFonts w:ascii="Circular Std Medium" w:hAnsi="Circular Std Medium" w:cs="Circular Std Medium"/>
          <w:color w:val="000000" w:themeColor="text1"/>
        </w:rPr>
        <w:t>”</w:t>
      </w:r>
    </w:p>
    <w:p w14:paraId="24D2CE1D" w14:textId="779B33D7" w:rsidR="00F0748C" w:rsidRPr="00F0748C" w:rsidRDefault="00F0748C" w:rsidP="00F0748C">
      <w:pPr>
        <w:pStyle w:val="ListParagraph"/>
        <w:numPr>
          <w:ilvl w:val="0"/>
          <w:numId w:val="7"/>
        </w:numPr>
        <w:spacing w:after="0"/>
        <w:rPr>
          <w:rFonts w:ascii="Circular Std Medium" w:hAnsi="Circular Std Medium" w:cs="Circular Std Medium"/>
          <w:color w:val="000000" w:themeColor="text1"/>
          <w:sz w:val="24"/>
          <w:szCs w:val="24"/>
        </w:rPr>
      </w:pPr>
      <w:r>
        <w:rPr>
          <w:rFonts w:ascii="Circular Std Medium" w:hAnsi="Circular Std Medium" w:cs="Circular Std Medium"/>
          <w:color w:val="000000" w:themeColor="text1"/>
        </w:rPr>
        <w:t>Include all restrictions and information on use of the venue at the time of booking including the maximum number of people</w:t>
      </w:r>
      <w:r w:rsidR="00610171">
        <w:rPr>
          <w:rFonts w:ascii="Circular Std Medium" w:hAnsi="Circular Std Medium" w:cs="Circular Std Medium"/>
          <w:color w:val="000000" w:themeColor="text1"/>
        </w:rPr>
        <w:t xml:space="preserve"> </w:t>
      </w:r>
      <w:r>
        <w:rPr>
          <w:rFonts w:ascii="Circular Std Medium" w:hAnsi="Circular Std Medium" w:cs="Circular Std Medium"/>
          <w:color w:val="000000" w:themeColor="text1"/>
        </w:rPr>
        <w:t xml:space="preserve">that can participate in the activity at one time. </w:t>
      </w:r>
    </w:p>
    <w:p w14:paraId="2615E75F" w14:textId="075739A1" w:rsidR="00D831B7" w:rsidRDefault="003535ED" w:rsidP="003535ED">
      <w:pPr>
        <w:pStyle w:val="ListParagraph"/>
        <w:numPr>
          <w:ilvl w:val="0"/>
          <w:numId w:val="7"/>
        </w:numPr>
        <w:spacing w:after="0"/>
        <w:rPr>
          <w:rFonts w:ascii="Circular Std Medium" w:hAnsi="Circular Std Medium" w:cs="Circular Std Medium"/>
          <w:color w:val="000000" w:themeColor="text1"/>
          <w:sz w:val="24"/>
          <w:szCs w:val="24"/>
        </w:rPr>
      </w:pPr>
      <w:r>
        <w:rPr>
          <w:rFonts w:ascii="Circular Std Medium" w:hAnsi="Circular Std Medium" w:cs="Circular Std Medium"/>
          <w:color w:val="000000" w:themeColor="text1"/>
        </w:rPr>
        <w:t>Communicate opening hours, restrictions and options for training</w:t>
      </w:r>
      <w:r w:rsidR="00A301A4">
        <w:rPr>
          <w:rFonts w:ascii="Circular Std Medium" w:hAnsi="Circular Std Medium" w:cs="Circular Std Medium"/>
          <w:color w:val="000000" w:themeColor="text1"/>
        </w:rPr>
        <w:t>/</w:t>
      </w:r>
      <w:r w:rsidR="00A301A4" w:rsidRPr="00273637">
        <w:rPr>
          <w:rFonts w:ascii="Circular Std Medium" w:hAnsi="Circular Std Medium" w:cs="Circular Std Medium"/>
          <w:color w:val="000000" w:themeColor="text1"/>
        </w:rPr>
        <w:t>competition</w:t>
      </w:r>
      <w:r>
        <w:rPr>
          <w:rFonts w:ascii="Circular Std Medium" w:hAnsi="Circular Std Medium" w:cs="Circular Std Medium"/>
          <w:color w:val="000000" w:themeColor="text1"/>
        </w:rPr>
        <w:t xml:space="preserve"> and use of equipment and all other relevant information by email to your venue database and/or via Local Council newsletter.</w:t>
      </w:r>
    </w:p>
    <w:p w14:paraId="791D7144" w14:textId="798F43AC" w:rsidR="003535ED" w:rsidRDefault="003535ED" w:rsidP="00DA1E2A">
      <w:pPr>
        <w:spacing w:after="0"/>
        <w:rPr>
          <w:rFonts w:ascii="Circular Std Medium" w:hAnsi="Circular Std Medium" w:cs="Circular Std Medium"/>
          <w:color w:val="000000" w:themeColor="text1"/>
          <w:sz w:val="24"/>
          <w:szCs w:val="24"/>
        </w:rPr>
      </w:pPr>
    </w:p>
    <w:p w14:paraId="0285B09F" w14:textId="77777777" w:rsidR="003535ED" w:rsidRDefault="003535ED" w:rsidP="00DA1E2A">
      <w:pPr>
        <w:spacing w:after="0"/>
        <w:rPr>
          <w:rFonts w:ascii="Circular Std Medium" w:hAnsi="Circular Std Medium" w:cs="Circular Std Medium"/>
          <w:color w:val="000000" w:themeColor="text1"/>
          <w:sz w:val="24"/>
          <w:szCs w:val="24"/>
        </w:rPr>
      </w:pPr>
    </w:p>
    <w:p w14:paraId="0CBC362F" w14:textId="497787A0" w:rsidR="00D831B7" w:rsidRDefault="00D831B7" w:rsidP="00DA1E2A">
      <w:pPr>
        <w:spacing w:after="0"/>
        <w:rPr>
          <w:rFonts w:ascii="Circular Std Medium" w:hAnsi="Circular Std Medium" w:cs="Circular Std Medium"/>
          <w:color w:val="000000" w:themeColor="text1"/>
          <w:sz w:val="24"/>
          <w:szCs w:val="24"/>
        </w:rPr>
      </w:pPr>
    </w:p>
    <w:p w14:paraId="77F371FA" w14:textId="6E712F48" w:rsidR="002C15F8" w:rsidRDefault="002C15F8" w:rsidP="00DA1E2A">
      <w:pPr>
        <w:spacing w:after="0"/>
        <w:rPr>
          <w:rFonts w:ascii="Circular Std Medium" w:hAnsi="Circular Std Medium" w:cs="Circular Std Medium"/>
          <w:color w:val="000000" w:themeColor="text1"/>
          <w:sz w:val="24"/>
          <w:szCs w:val="24"/>
        </w:rPr>
      </w:pPr>
    </w:p>
    <w:p w14:paraId="072FC65C" w14:textId="4ED96BCC" w:rsidR="00273637" w:rsidRDefault="00273637" w:rsidP="00DA1E2A">
      <w:pPr>
        <w:spacing w:after="0"/>
        <w:rPr>
          <w:rFonts w:ascii="Circular Std Medium" w:hAnsi="Circular Std Medium" w:cs="Circular Std Medium"/>
          <w:color w:val="000000" w:themeColor="text1"/>
          <w:sz w:val="24"/>
          <w:szCs w:val="24"/>
        </w:rPr>
      </w:pPr>
    </w:p>
    <w:p w14:paraId="2A8AAFA0" w14:textId="77777777" w:rsidR="00940805" w:rsidRDefault="00940805" w:rsidP="00273637">
      <w:pPr>
        <w:shd w:val="clear" w:color="auto" w:fill="BDD6EE" w:themeFill="accent5" w:themeFillTint="66"/>
        <w:spacing w:after="0"/>
        <w:jc w:val="both"/>
        <w:rPr>
          <w:rFonts w:ascii="Circular Std Medium" w:hAnsi="Circular Std Medium" w:cs="Circular Std Medium"/>
          <w:color w:val="000000" w:themeColor="text1"/>
          <w:sz w:val="24"/>
          <w:szCs w:val="24"/>
        </w:rPr>
      </w:pPr>
      <w:r>
        <w:rPr>
          <w:rFonts w:ascii="Circular Std Medium" w:hAnsi="Circular Std Medium" w:cs="Circular Std Medium"/>
          <w:color w:val="000000" w:themeColor="text1"/>
          <w:sz w:val="24"/>
          <w:szCs w:val="24"/>
        </w:rPr>
        <w:t>Keep your distance. Keep good hand hygiene. Do not attend if you are feeling unwell. Do not spit.</w:t>
      </w:r>
    </w:p>
    <w:p w14:paraId="25805F2C" w14:textId="77777777" w:rsidR="00940805" w:rsidRDefault="00940805" w:rsidP="00273637">
      <w:pPr>
        <w:shd w:val="clear" w:color="auto" w:fill="BDD6EE" w:themeFill="accent5" w:themeFillTint="66"/>
        <w:spacing w:after="0"/>
        <w:jc w:val="center"/>
        <w:rPr>
          <w:rFonts w:ascii="Circular Std Medium" w:hAnsi="Circular Std Medium" w:cs="Circular Std Medium"/>
          <w:color w:val="000000" w:themeColor="text1"/>
          <w:sz w:val="24"/>
          <w:szCs w:val="24"/>
        </w:rPr>
      </w:pPr>
      <w:r>
        <w:rPr>
          <w:rFonts w:ascii="Circular Std Medium" w:hAnsi="Circular Std Medium" w:cs="Circular Std Medium"/>
          <w:color w:val="000000" w:themeColor="text1"/>
          <w:sz w:val="24"/>
          <w:szCs w:val="24"/>
        </w:rPr>
        <w:t>Remember it is up to you to comply with all restrictions in place</w:t>
      </w:r>
    </w:p>
    <w:p w14:paraId="6C57BB2D" w14:textId="0822AD8A" w:rsidR="00940805" w:rsidRDefault="00940805" w:rsidP="00273637">
      <w:pPr>
        <w:shd w:val="clear" w:color="auto" w:fill="BDD6EE" w:themeFill="accent5" w:themeFillTint="66"/>
        <w:jc w:val="center"/>
        <w:rPr>
          <w:rFonts w:ascii="Circular Std Medium" w:hAnsi="Circular Std Medium" w:cs="Circular Std Medium"/>
          <w:color w:val="000000" w:themeColor="text1"/>
          <w:sz w:val="24"/>
          <w:szCs w:val="24"/>
        </w:rPr>
      </w:pPr>
      <w:r>
        <w:rPr>
          <w:rFonts w:ascii="Circular Std Medium" w:hAnsi="Circular Std Medium" w:cs="Circular Std Medium"/>
          <w:color w:val="000000" w:themeColor="text1"/>
          <w:sz w:val="24"/>
          <w:szCs w:val="24"/>
        </w:rPr>
        <w:t>If any restrictions are breached, then Athletics Victoria will recommend to Local Councils that venue (s) are immediately closed.</w:t>
      </w:r>
    </w:p>
    <w:p w14:paraId="3568318B" w14:textId="77777777" w:rsidR="00FF5673" w:rsidRPr="00D831B7" w:rsidRDefault="00FF5673" w:rsidP="00FF5673">
      <w:pPr>
        <w:rPr>
          <w:rFonts w:ascii="Circular Std Medium" w:hAnsi="Circular Std Medium" w:cs="Circular Std Medium"/>
          <w:color w:val="000000" w:themeColor="text1"/>
          <w:sz w:val="24"/>
          <w:szCs w:val="24"/>
        </w:rPr>
      </w:pPr>
    </w:p>
    <w:p w14:paraId="2A958ADF" w14:textId="0E0D4CFB" w:rsidR="002C7F17" w:rsidRDefault="002C7F17" w:rsidP="00E52C35">
      <w:pPr>
        <w:pStyle w:val="Heading2"/>
        <w:rPr>
          <w:rFonts w:ascii="Circular Std Medium" w:hAnsi="Circular Std Medium" w:cs="Circular Std Medium"/>
          <w:color w:val="0070C0"/>
          <w:sz w:val="24"/>
          <w:szCs w:val="24"/>
        </w:rPr>
      </w:pPr>
      <w:bookmarkStart w:id="5" w:name="_Toc55484824"/>
      <w:r>
        <w:rPr>
          <w:rFonts w:ascii="Circular Std Medium" w:hAnsi="Circular Std Medium" w:cs="Circular Std Medium"/>
          <w:color w:val="0070C0"/>
          <w:sz w:val="24"/>
          <w:szCs w:val="24"/>
        </w:rPr>
        <w:lastRenderedPageBreak/>
        <w:t>5.</w:t>
      </w:r>
      <w:r w:rsidR="006D425B">
        <w:rPr>
          <w:rFonts w:ascii="Circular Std Medium" w:hAnsi="Circular Std Medium" w:cs="Circular Std Medium"/>
          <w:color w:val="0070C0"/>
          <w:sz w:val="24"/>
          <w:szCs w:val="24"/>
        </w:rPr>
        <w:t xml:space="preserve"> </w:t>
      </w:r>
      <w:r>
        <w:rPr>
          <w:rFonts w:ascii="Circular Std Medium" w:hAnsi="Circular Std Medium" w:cs="Circular Std Medium"/>
          <w:color w:val="0070C0"/>
          <w:sz w:val="24"/>
          <w:szCs w:val="24"/>
        </w:rPr>
        <w:t>SHARING EQUIPMENT</w:t>
      </w:r>
      <w:bookmarkEnd w:id="5"/>
    </w:p>
    <w:p w14:paraId="5E504FC0" w14:textId="77777777" w:rsidR="00DA1E2A" w:rsidRDefault="00DA1E2A" w:rsidP="00DA1E2A">
      <w:pPr>
        <w:spacing w:after="0"/>
        <w:rPr>
          <w:rFonts w:ascii="Circular Std Medium" w:eastAsia="Calibri" w:hAnsi="Circular Std Medium" w:cs="Circular Std Medium"/>
        </w:rPr>
      </w:pPr>
    </w:p>
    <w:p w14:paraId="4257B8A6" w14:textId="52CEB05A" w:rsidR="002C7F17" w:rsidRPr="00DA1E2A" w:rsidRDefault="002C7F17" w:rsidP="00616DA7">
      <w:pPr>
        <w:pBdr>
          <w:top w:val="single" w:sz="4" w:space="1" w:color="auto"/>
          <w:left w:val="single" w:sz="4" w:space="4" w:color="auto"/>
          <w:bottom w:val="single" w:sz="4" w:space="1" w:color="auto"/>
          <w:right w:val="single" w:sz="4" w:space="4" w:color="auto"/>
          <w:between w:val="single" w:sz="4" w:space="1" w:color="auto"/>
          <w:bar w:val="single" w:sz="4" w:color="auto"/>
        </w:pBdr>
        <w:spacing w:after="0"/>
        <w:rPr>
          <w:rFonts w:ascii="Century Gothic" w:eastAsia="Calibri" w:hAnsi="Century Gothic" w:cs="Calibri"/>
        </w:rPr>
      </w:pPr>
      <w:r w:rsidRPr="00DA1E2A">
        <w:rPr>
          <w:rFonts w:ascii="Century Gothic" w:eastAsia="Calibri" w:hAnsi="Century Gothic" w:cs="Circular Std Medium"/>
        </w:rPr>
        <w:t xml:space="preserve">In combination with good hygiene practices, a similar pre-emptive measure is to promote behaviours such as not sharing drink bottles, towels, and limiting the shared use of equipment. </w:t>
      </w:r>
      <w:r w:rsidRPr="00DA1E2A">
        <w:rPr>
          <w:rFonts w:ascii="Century Gothic" w:hAnsi="Century Gothic" w:cs="Circular Std Medium"/>
        </w:rPr>
        <w:t xml:space="preserve">Equipment that that touches the head of face or cannot be effectively cleaned (for example, if made from soft materials or clothing) should not be shared. </w:t>
      </w:r>
      <w:r w:rsidRPr="00DA1E2A">
        <w:rPr>
          <w:rFonts w:ascii="Century Gothic" w:eastAsia="Calibri" w:hAnsi="Century Gothic" w:cs="Circular Std Medium"/>
        </w:rPr>
        <w:t>Where sharing equipment cannot be avoided, equipment with smooth surfaces should be cleaned between sessions</w:t>
      </w:r>
      <w:r w:rsidRPr="00DA1E2A">
        <w:rPr>
          <w:rFonts w:ascii="Century Gothic" w:eastAsia="Calibri" w:hAnsi="Century Gothic" w:cs="Calibri"/>
        </w:rPr>
        <w:t>.</w:t>
      </w:r>
    </w:p>
    <w:p w14:paraId="6FFAF3FD" w14:textId="55554B57" w:rsidR="00DA1E2A" w:rsidRDefault="00DA1E2A" w:rsidP="00DA1E2A">
      <w:pPr>
        <w:spacing w:after="0"/>
        <w:rPr>
          <w:rFonts w:ascii="Circular Std Medium" w:hAnsi="Circular Std Medium" w:cs="Circular Std Medium"/>
          <w:sz w:val="24"/>
          <w:szCs w:val="24"/>
        </w:rPr>
      </w:pPr>
    </w:p>
    <w:p w14:paraId="3AC4879C" w14:textId="77777777" w:rsidR="006B2046" w:rsidRPr="0078043D" w:rsidRDefault="006B2046" w:rsidP="006B2046">
      <w:pPr>
        <w:spacing w:after="0"/>
        <w:rPr>
          <w:rFonts w:ascii="Circular Std Medium" w:eastAsia="Times New Roman" w:hAnsi="Circular Std Medium" w:cs="Circular Std Medium"/>
          <w:sz w:val="20"/>
          <w:szCs w:val="20"/>
        </w:rPr>
      </w:pPr>
      <w:r w:rsidRPr="0078043D">
        <w:rPr>
          <w:rFonts w:ascii="Circular Std Medium" w:eastAsia="Times New Roman" w:hAnsi="Circular Std Medium" w:cs="Circular Std Medium"/>
        </w:rPr>
        <w:t>Requirement:</w:t>
      </w:r>
      <w:r w:rsidRPr="0078043D">
        <w:rPr>
          <w:rFonts w:ascii="Circular Std Medium" w:eastAsia="Times New Roman" w:hAnsi="Circular Std Medium" w:cs="Circular Std Medium"/>
          <w:sz w:val="20"/>
          <w:szCs w:val="20"/>
        </w:rPr>
        <w:t>-</w:t>
      </w:r>
    </w:p>
    <w:p w14:paraId="44383135" w14:textId="61D02CAF" w:rsidR="006B2046" w:rsidRPr="0078043D" w:rsidRDefault="00F5560F" w:rsidP="006B2046">
      <w:pPr>
        <w:spacing w:after="0"/>
        <w:rPr>
          <w:rFonts w:ascii="Circular Std Medium" w:eastAsia="Times New Roman" w:hAnsi="Circular Std Medium" w:cs="Circular Std Medium"/>
          <w:sz w:val="20"/>
          <w:szCs w:val="20"/>
          <w:u w:val="single"/>
        </w:rPr>
      </w:pPr>
      <w:r w:rsidRPr="0078043D">
        <w:rPr>
          <w:rFonts w:ascii="Circular Std Medium" w:eastAsia="Times New Roman" w:hAnsi="Circular Std Medium" w:cs="Circular Std Medium"/>
          <w:sz w:val="20"/>
          <w:szCs w:val="20"/>
          <w:u w:val="single"/>
        </w:rPr>
        <w:t>The Venue Operator/Event Organiser(s) must keep a record of attendees including first name, phone number, date, and time of attendance</w:t>
      </w:r>
      <w:r w:rsidR="006B2046" w:rsidRPr="0078043D">
        <w:rPr>
          <w:rFonts w:ascii="Circular Std Medium" w:eastAsia="Times New Roman" w:hAnsi="Circular Std Medium" w:cs="Circular Std Medium"/>
          <w:sz w:val="20"/>
          <w:szCs w:val="20"/>
          <w:u w:val="single"/>
        </w:rPr>
        <w:t>.</w:t>
      </w:r>
    </w:p>
    <w:p w14:paraId="50CD0D1D" w14:textId="77777777" w:rsidR="006B2046" w:rsidRPr="0078043D" w:rsidRDefault="006B2046" w:rsidP="006B2046">
      <w:pPr>
        <w:spacing w:after="0"/>
        <w:rPr>
          <w:rFonts w:ascii="Circular Std Medium" w:hAnsi="Circular Std Medium" w:cs="Circular Std Medium"/>
        </w:rPr>
      </w:pPr>
    </w:p>
    <w:p w14:paraId="196AA9BF" w14:textId="3E45C6D7" w:rsidR="00484064" w:rsidRPr="0078043D" w:rsidRDefault="00484064" w:rsidP="00DA1E2A">
      <w:pPr>
        <w:spacing w:after="0"/>
        <w:rPr>
          <w:rFonts w:ascii="Circular Std Medium" w:hAnsi="Circular Std Medium" w:cs="Circular Std Medium"/>
        </w:rPr>
      </w:pPr>
      <w:r w:rsidRPr="0078043D">
        <w:rPr>
          <w:rFonts w:ascii="Circular Std Medium" w:hAnsi="Circular Std Medium" w:cs="Circular Std Medium"/>
        </w:rPr>
        <w:t>Recommendations:-</w:t>
      </w:r>
    </w:p>
    <w:p w14:paraId="4AAB5F77" w14:textId="5611CD72" w:rsidR="00484064" w:rsidRPr="0078043D" w:rsidRDefault="00940805" w:rsidP="00484064">
      <w:pPr>
        <w:spacing w:after="0"/>
        <w:rPr>
          <w:rFonts w:ascii="Circular Std Medium" w:hAnsi="Circular Std Medium" w:cs="Circular Std Medium"/>
          <w:color w:val="000000" w:themeColor="text1"/>
          <w:sz w:val="20"/>
          <w:szCs w:val="20"/>
          <w:u w:val="single"/>
        </w:rPr>
      </w:pPr>
      <w:r w:rsidRPr="0078043D">
        <w:rPr>
          <w:rFonts w:ascii="Circular Std Medium" w:hAnsi="Circular Std Medium" w:cs="Circular Std Medium"/>
          <w:color w:val="000000" w:themeColor="text1"/>
          <w:sz w:val="20"/>
          <w:szCs w:val="20"/>
          <w:u w:val="single"/>
        </w:rPr>
        <w:t xml:space="preserve">All venues appoint a </w:t>
      </w:r>
      <w:r w:rsidR="000E7E53" w:rsidRPr="0078043D">
        <w:rPr>
          <w:rFonts w:ascii="Circular Std Medium" w:hAnsi="Circular Std Medium" w:cs="Circular Std Medium"/>
          <w:color w:val="000000" w:themeColor="text1"/>
          <w:sz w:val="20"/>
          <w:szCs w:val="20"/>
          <w:u w:val="single"/>
        </w:rPr>
        <w:t xml:space="preserve">Safety Officer </w:t>
      </w:r>
      <w:r w:rsidRPr="0078043D">
        <w:rPr>
          <w:rFonts w:ascii="Circular Std Medium" w:hAnsi="Circular Std Medium" w:cs="Circular Std Medium"/>
          <w:color w:val="000000" w:themeColor="text1"/>
          <w:sz w:val="20"/>
          <w:szCs w:val="20"/>
          <w:u w:val="single"/>
        </w:rPr>
        <w:t>who can administer and implement the restrictions and recommendations to prevent the transmission of COVID-19</w:t>
      </w:r>
      <w:r w:rsidR="00484064" w:rsidRPr="0078043D">
        <w:rPr>
          <w:rFonts w:ascii="Circular Std Medium" w:hAnsi="Circular Std Medium" w:cs="Circular Std Medium"/>
          <w:color w:val="000000" w:themeColor="text1"/>
          <w:sz w:val="20"/>
          <w:szCs w:val="20"/>
          <w:u w:val="single"/>
        </w:rPr>
        <w:t>.</w:t>
      </w:r>
    </w:p>
    <w:p w14:paraId="15E9F010" w14:textId="77777777" w:rsidR="00484064" w:rsidRPr="0078043D" w:rsidRDefault="00484064" w:rsidP="00DA1E2A">
      <w:pPr>
        <w:spacing w:after="0"/>
        <w:rPr>
          <w:rFonts w:ascii="Circular Std Medium" w:hAnsi="Circular Std Medium" w:cs="Circular Std Medium"/>
          <w:sz w:val="20"/>
          <w:szCs w:val="20"/>
        </w:rPr>
      </w:pPr>
    </w:p>
    <w:p w14:paraId="287C180D" w14:textId="5A54EE19" w:rsidR="00DA1E2A" w:rsidRPr="0078043D" w:rsidRDefault="00DA1E2A" w:rsidP="00DA1E2A">
      <w:pPr>
        <w:pStyle w:val="ListParagraph"/>
        <w:spacing w:after="0"/>
        <w:ind w:left="0"/>
        <w:rPr>
          <w:rFonts w:ascii="Circular Std Medium" w:hAnsi="Circular Std Medium" w:cs="Circular Std Medium"/>
          <w:color w:val="000000" w:themeColor="text1"/>
          <w:sz w:val="18"/>
          <w:szCs w:val="18"/>
        </w:rPr>
      </w:pPr>
      <w:r w:rsidRPr="0078043D">
        <w:rPr>
          <w:rFonts w:ascii="Circular Std Medium" w:hAnsi="Circular Std Medium" w:cs="Circular Std Medium"/>
          <w:color w:val="000000" w:themeColor="text1"/>
          <w:sz w:val="18"/>
          <w:szCs w:val="18"/>
        </w:rPr>
        <w:t>Equipment may include</w:t>
      </w:r>
      <w:r w:rsidR="008451D0" w:rsidRPr="0078043D">
        <w:rPr>
          <w:rFonts w:ascii="Circular Std Medium" w:hAnsi="Circular Std Medium" w:cs="Circular Std Medium"/>
          <w:color w:val="000000" w:themeColor="text1"/>
          <w:sz w:val="18"/>
          <w:szCs w:val="18"/>
        </w:rPr>
        <w:t xml:space="preserve"> (but not limited to)</w:t>
      </w:r>
      <w:r w:rsidRPr="0078043D">
        <w:rPr>
          <w:rFonts w:ascii="Circular Std Medium" w:hAnsi="Circular Std Medium" w:cs="Circular Std Medium"/>
          <w:color w:val="000000" w:themeColor="text1"/>
          <w:sz w:val="18"/>
          <w:szCs w:val="18"/>
        </w:rPr>
        <w:t>:-</w:t>
      </w:r>
    </w:p>
    <w:p w14:paraId="3626DA48" w14:textId="0C653175" w:rsidR="00DA1E2A" w:rsidRPr="0078043D" w:rsidRDefault="00DA1E2A" w:rsidP="00DA1E2A">
      <w:pPr>
        <w:pStyle w:val="ListParagraph"/>
        <w:spacing w:after="0"/>
        <w:ind w:left="0"/>
        <w:rPr>
          <w:rFonts w:ascii="Circular Std Medium" w:hAnsi="Circular Std Medium" w:cs="Circular Std Medium"/>
          <w:color w:val="000000" w:themeColor="text1"/>
          <w:sz w:val="18"/>
          <w:szCs w:val="18"/>
        </w:rPr>
      </w:pPr>
      <w:r w:rsidRPr="0078043D">
        <w:rPr>
          <w:rFonts w:ascii="Circular Std Medium" w:hAnsi="Circular Std Medium" w:cs="Circular Std Medium"/>
          <w:color w:val="000000" w:themeColor="text1"/>
          <w:sz w:val="18"/>
          <w:szCs w:val="18"/>
        </w:rPr>
        <w:tab/>
        <w:t>Javelins</w:t>
      </w:r>
      <w:r w:rsidRPr="0078043D">
        <w:rPr>
          <w:rFonts w:ascii="Circular Std Medium" w:hAnsi="Circular Std Medium" w:cs="Circular Std Medium"/>
          <w:color w:val="000000" w:themeColor="text1"/>
          <w:sz w:val="18"/>
          <w:szCs w:val="18"/>
        </w:rPr>
        <w:tab/>
        <w:t>Shot Puts</w:t>
      </w:r>
      <w:r w:rsidRPr="0078043D">
        <w:rPr>
          <w:rFonts w:ascii="Circular Std Medium" w:hAnsi="Circular Std Medium" w:cs="Circular Std Medium"/>
          <w:color w:val="000000" w:themeColor="text1"/>
          <w:sz w:val="18"/>
          <w:szCs w:val="18"/>
        </w:rPr>
        <w:tab/>
        <w:t>Discus</w:t>
      </w:r>
      <w:r w:rsidR="006B2046" w:rsidRPr="0078043D">
        <w:rPr>
          <w:rFonts w:ascii="Circular Std Medium" w:hAnsi="Circular Std Medium" w:cs="Circular Std Medium"/>
          <w:color w:val="000000" w:themeColor="text1"/>
          <w:sz w:val="18"/>
          <w:szCs w:val="18"/>
        </w:rPr>
        <w:tab/>
      </w:r>
      <w:r w:rsidRPr="0078043D">
        <w:rPr>
          <w:rFonts w:ascii="Circular Std Medium" w:hAnsi="Circular Std Medium" w:cs="Circular Std Medium"/>
          <w:color w:val="000000" w:themeColor="text1"/>
          <w:sz w:val="18"/>
          <w:szCs w:val="18"/>
        </w:rPr>
        <w:tab/>
        <w:t>Hammers</w:t>
      </w:r>
      <w:r w:rsidR="006B2046" w:rsidRPr="0078043D">
        <w:rPr>
          <w:rFonts w:ascii="Circular Std Medium" w:hAnsi="Circular Std Medium" w:cs="Circular Std Medium"/>
          <w:color w:val="000000" w:themeColor="text1"/>
          <w:sz w:val="18"/>
          <w:szCs w:val="18"/>
        </w:rPr>
        <w:tab/>
      </w:r>
      <w:r w:rsidR="000F4E0F" w:rsidRPr="0078043D">
        <w:rPr>
          <w:rFonts w:ascii="Circular Std Medium" w:hAnsi="Circular Std Medium" w:cs="Circular Std Medium"/>
          <w:color w:val="000000" w:themeColor="text1"/>
          <w:sz w:val="18"/>
          <w:szCs w:val="18"/>
        </w:rPr>
        <w:t>Hurdles</w:t>
      </w:r>
      <w:r w:rsidRPr="0078043D">
        <w:rPr>
          <w:rFonts w:ascii="Circular Std Medium" w:hAnsi="Circular Std Medium" w:cs="Circular Std Medium"/>
          <w:color w:val="000000" w:themeColor="text1"/>
          <w:sz w:val="18"/>
          <w:szCs w:val="18"/>
        </w:rPr>
        <w:tab/>
        <w:t>Starting blocks</w:t>
      </w:r>
    </w:p>
    <w:p w14:paraId="0287093D" w14:textId="2D5C4026" w:rsidR="000F4E0F" w:rsidRPr="0078043D" w:rsidRDefault="000F4E0F" w:rsidP="00DA1E2A">
      <w:pPr>
        <w:pStyle w:val="ListParagraph"/>
        <w:spacing w:after="0"/>
        <w:ind w:left="0"/>
        <w:rPr>
          <w:rFonts w:ascii="Circular Std Medium" w:hAnsi="Circular Std Medium" w:cs="Circular Std Medium"/>
          <w:color w:val="000000" w:themeColor="text1"/>
          <w:sz w:val="18"/>
          <w:szCs w:val="18"/>
        </w:rPr>
      </w:pPr>
      <w:r w:rsidRPr="0078043D">
        <w:rPr>
          <w:rFonts w:ascii="Circular Std Medium" w:hAnsi="Circular Std Medium" w:cs="Circular Std Medium"/>
          <w:color w:val="000000" w:themeColor="text1"/>
          <w:sz w:val="18"/>
          <w:szCs w:val="18"/>
        </w:rPr>
        <w:tab/>
        <w:t>Personal</w:t>
      </w:r>
      <w:r w:rsidRPr="0078043D">
        <w:rPr>
          <w:rFonts w:ascii="Circular Std Medium" w:hAnsi="Circular Std Medium" w:cs="Circular Std Medium"/>
          <w:strike/>
          <w:color w:val="000000" w:themeColor="text1"/>
          <w:sz w:val="18"/>
          <w:szCs w:val="18"/>
        </w:rPr>
        <w:t xml:space="preserve"> </w:t>
      </w:r>
      <w:r w:rsidRPr="0078043D">
        <w:rPr>
          <w:rFonts w:ascii="Circular Std Medium" w:hAnsi="Circular Std Medium" w:cs="Circular Std Medium"/>
          <w:color w:val="000000" w:themeColor="text1"/>
          <w:sz w:val="18"/>
          <w:szCs w:val="18"/>
        </w:rPr>
        <w:t>equipment</w:t>
      </w:r>
      <w:r w:rsidR="006B2046" w:rsidRPr="0078043D">
        <w:rPr>
          <w:rFonts w:ascii="Circular Std Medium" w:hAnsi="Circular Std Medium" w:cs="Circular Std Medium"/>
          <w:color w:val="000000" w:themeColor="text1"/>
          <w:sz w:val="18"/>
          <w:szCs w:val="18"/>
        </w:rPr>
        <w:tab/>
      </w:r>
      <w:r w:rsidRPr="0078043D">
        <w:rPr>
          <w:rFonts w:ascii="Circular Std Medium" w:hAnsi="Circular Std Medium" w:cs="Circular Std Medium"/>
          <w:color w:val="000000" w:themeColor="text1"/>
          <w:sz w:val="18"/>
          <w:szCs w:val="18"/>
        </w:rPr>
        <w:tab/>
        <w:t>Exercise/stretching mats</w:t>
      </w:r>
      <w:r w:rsidRPr="0078043D">
        <w:rPr>
          <w:rFonts w:ascii="Circular Std Medium" w:hAnsi="Circular Std Medium" w:cs="Circular Std Medium"/>
          <w:color w:val="000000" w:themeColor="text1"/>
          <w:sz w:val="18"/>
          <w:szCs w:val="18"/>
        </w:rPr>
        <w:tab/>
        <w:t>Weights</w:t>
      </w:r>
    </w:p>
    <w:p w14:paraId="5882AEE3" w14:textId="77777777" w:rsidR="00DA1E2A" w:rsidRPr="0078043D" w:rsidRDefault="00DA1E2A" w:rsidP="00DA1E2A">
      <w:pPr>
        <w:spacing w:after="0"/>
        <w:rPr>
          <w:rFonts w:ascii="Circular Std Medium" w:hAnsi="Circular Std Medium" w:cs="Circular Std Medium"/>
          <w:sz w:val="18"/>
          <w:szCs w:val="18"/>
        </w:rPr>
      </w:pPr>
    </w:p>
    <w:p w14:paraId="30CE253D" w14:textId="45F795C4" w:rsidR="00DA1E2A" w:rsidRPr="0078043D" w:rsidRDefault="00DA1E2A" w:rsidP="006D425B">
      <w:pPr>
        <w:pStyle w:val="ListParagraph"/>
        <w:numPr>
          <w:ilvl w:val="0"/>
          <w:numId w:val="4"/>
        </w:numPr>
        <w:spacing w:after="0"/>
        <w:outlineLvl w:val="2"/>
        <w:rPr>
          <w:rFonts w:ascii="Circular Std Medium" w:hAnsi="Circular Std Medium" w:cs="Circular Std Medium"/>
          <w:color w:val="000000" w:themeColor="text1"/>
          <w:sz w:val="18"/>
          <w:szCs w:val="18"/>
        </w:rPr>
      </w:pPr>
      <w:bookmarkStart w:id="6" w:name="_Toc55484825"/>
      <w:r w:rsidRPr="0078043D">
        <w:rPr>
          <w:rFonts w:ascii="Circular Std Medium" w:hAnsi="Circular Std Medium" w:cs="Circular Std Medium"/>
          <w:color w:val="000000" w:themeColor="text1"/>
          <w:sz w:val="18"/>
          <w:szCs w:val="18"/>
        </w:rPr>
        <w:t>PERSONAL - Throws equipment</w:t>
      </w:r>
      <w:bookmarkEnd w:id="6"/>
    </w:p>
    <w:p w14:paraId="6F776674" w14:textId="73EBCE00" w:rsidR="00DA1E2A" w:rsidRPr="0078043D" w:rsidRDefault="00DA1E2A" w:rsidP="00DA1E2A">
      <w:pPr>
        <w:pStyle w:val="ListParagraph"/>
        <w:numPr>
          <w:ilvl w:val="1"/>
          <w:numId w:val="4"/>
        </w:numPr>
        <w:spacing w:after="0"/>
        <w:rPr>
          <w:rFonts w:ascii="Circular Std Medium" w:hAnsi="Circular Std Medium" w:cs="Circular Std Medium"/>
          <w:color w:val="000000" w:themeColor="text1"/>
          <w:sz w:val="18"/>
          <w:szCs w:val="18"/>
        </w:rPr>
      </w:pPr>
      <w:r w:rsidRPr="0078043D">
        <w:rPr>
          <w:rFonts w:ascii="Circular Std Medium" w:hAnsi="Circular Std Medium" w:cs="Circular Std Medium"/>
          <w:color w:val="000000" w:themeColor="text1"/>
          <w:sz w:val="18"/>
          <w:szCs w:val="18"/>
        </w:rPr>
        <w:t>Make sure your equipment is cleaned prior to attending training</w:t>
      </w:r>
      <w:r w:rsidR="00A301A4" w:rsidRPr="0078043D">
        <w:rPr>
          <w:rFonts w:ascii="Circular Std Medium" w:hAnsi="Circular Std Medium" w:cs="Circular Std Medium"/>
          <w:color w:val="000000" w:themeColor="text1"/>
          <w:sz w:val="18"/>
          <w:szCs w:val="18"/>
        </w:rPr>
        <w:t>/</w:t>
      </w:r>
      <w:r w:rsidR="002E3AF4" w:rsidRPr="0078043D">
        <w:rPr>
          <w:rFonts w:ascii="Circular Std Medium" w:hAnsi="Circular Std Medium" w:cs="Circular Std Medium"/>
          <w:color w:val="000000" w:themeColor="text1"/>
          <w:sz w:val="18"/>
          <w:szCs w:val="18"/>
        </w:rPr>
        <w:t>competition</w:t>
      </w:r>
      <w:r w:rsidRPr="0078043D">
        <w:rPr>
          <w:rFonts w:ascii="Circular Std Medium" w:hAnsi="Circular Std Medium" w:cs="Circular Std Medium"/>
          <w:color w:val="000000" w:themeColor="text1"/>
          <w:sz w:val="18"/>
          <w:szCs w:val="18"/>
        </w:rPr>
        <w:t xml:space="preserve"> and make sure no-one uses your equipment.</w:t>
      </w:r>
    </w:p>
    <w:p w14:paraId="52A2736A" w14:textId="5A355975" w:rsidR="00DA1E2A" w:rsidRPr="0078043D" w:rsidRDefault="006B2046" w:rsidP="00A301A4">
      <w:pPr>
        <w:pStyle w:val="ListParagraph"/>
        <w:numPr>
          <w:ilvl w:val="2"/>
          <w:numId w:val="26"/>
        </w:numPr>
        <w:spacing w:after="0"/>
        <w:ind w:left="1418" w:hanging="284"/>
        <w:rPr>
          <w:rFonts w:ascii="Circular Std Medium" w:hAnsi="Circular Std Medium" w:cs="Circular Std Medium"/>
          <w:color w:val="000000" w:themeColor="text1"/>
          <w:sz w:val="18"/>
          <w:szCs w:val="18"/>
        </w:rPr>
      </w:pPr>
      <w:r w:rsidRPr="0078043D">
        <w:rPr>
          <w:rFonts w:ascii="Circular Std Medium" w:hAnsi="Circular Std Medium" w:cs="Circular Std Medium"/>
          <w:color w:val="000000" w:themeColor="text1"/>
          <w:sz w:val="18"/>
          <w:szCs w:val="18"/>
        </w:rPr>
        <w:t>K</w:t>
      </w:r>
      <w:r w:rsidR="00DA1E2A" w:rsidRPr="0078043D">
        <w:rPr>
          <w:rFonts w:ascii="Circular Std Medium" w:hAnsi="Circular Std Medium" w:cs="Circular Std Medium"/>
          <w:color w:val="000000" w:themeColor="text1"/>
          <w:sz w:val="18"/>
          <w:szCs w:val="18"/>
        </w:rPr>
        <w:t xml:space="preserve">eep disinfectant wipes in your bag in case you need to clean your equipment during training. </w:t>
      </w:r>
    </w:p>
    <w:p w14:paraId="3D328C57" w14:textId="073F093B" w:rsidR="00DA1E2A" w:rsidRPr="0078043D" w:rsidRDefault="00DA1E2A" w:rsidP="00A301A4">
      <w:pPr>
        <w:pStyle w:val="ListParagraph"/>
        <w:numPr>
          <w:ilvl w:val="2"/>
          <w:numId w:val="26"/>
        </w:numPr>
        <w:spacing w:after="0"/>
        <w:ind w:left="1418" w:hanging="284"/>
        <w:rPr>
          <w:rFonts w:ascii="Circular Std Medium" w:hAnsi="Circular Std Medium" w:cs="Circular Std Medium"/>
          <w:color w:val="000000" w:themeColor="text1"/>
          <w:sz w:val="18"/>
          <w:szCs w:val="18"/>
        </w:rPr>
      </w:pPr>
      <w:r w:rsidRPr="0078043D">
        <w:rPr>
          <w:rFonts w:ascii="Circular Std Medium" w:hAnsi="Circular Std Medium" w:cs="Circular Std Medium"/>
          <w:color w:val="000000" w:themeColor="text1"/>
          <w:sz w:val="18"/>
          <w:szCs w:val="18"/>
        </w:rPr>
        <w:t xml:space="preserve">Make sure you are the only person that retrieves your equipment </w:t>
      </w:r>
    </w:p>
    <w:p w14:paraId="4477D278" w14:textId="77777777" w:rsidR="006B2046" w:rsidRPr="0078043D" w:rsidRDefault="006B2046" w:rsidP="006B2046">
      <w:pPr>
        <w:spacing w:after="0"/>
        <w:rPr>
          <w:rFonts w:ascii="Circular Std Medium" w:hAnsi="Circular Std Medium" w:cs="Circular Std Medium"/>
          <w:color w:val="000000" w:themeColor="text1"/>
          <w:sz w:val="18"/>
          <w:szCs w:val="18"/>
        </w:rPr>
      </w:pPr>
    </w:p>
    <w:p w14:paraId="573EAF7C" w14:textId="65E08971" w:rsidR="00DA1E2A" w:rsidRPr="0078043D" w:rsidRDefault="00DA1E2A" w:rsidP="006D425B">
      <w:pPr>
        <w:pStyle w:val="ListParagraph"/>
        <w:numPr>
          <w:ilvl w:val="0"/>
          <w:numId w:val="4"/>
        </w:numPr>
        <w:spacing w:after="0"/>
        <w:outlineLvl w:val="2"/>
        <w:rPr>
          <w:rFonts w:ascii="Circular Std Medium" w:hAnsi="Circular Std Medium" w:cs="Circular Std Medium"/>
          <w:color w:val="000000" w:themeColor="text1"/>
          <w:sz w:val="18"/>
          <w:szCs w:val="18"/>
        </w:rPr>
      </w:pPr>
      <w:bookmarkStart w:id="7" w:name="_Toc55484826"/>
      <w:r w:rsidRPr="0078043D">
        <w:rPr>
          <w:rFonts w:ascii="Circular Std Medium" w:hAnsi="Circular Std Medium" w:cs="Circular Std Medium"/>
          <w:color w:val="000000" w:themeColor="text1"/>
          <w:sz w:val="18"/>
          <w:szCs w:val="18"/>
        </w:rPr>
        <w:t>CLUB/VENUES equipment</w:t>
      </w:r>
      <w:bookmarkEnd w:id="7"/>
      <w:r w:rsidRPr="0078043D">
        <w:rPr>
          <w:rFonts w:ascii="Circular Std Medium" w:hAnsi="Circular Std Medium" w:cs="Circular Std Medium"/>
          <w:color w:val="000000" w:themeColor="text1"/>
          <w:sz w:val="18"/>
          <w:szCs w:val="18"/>
        </w:rPr>
        <w:t xml:space="preserve"> </w:t>
      </w:r>
    </w:p>
    <w:p w14:paraId="1ADF05A3" w14:textId="384ABDED" w:rsidR="00DA1E2A" w:rsidRPr="0078043D" w:rsidRDefault="00DA1E2A" w:rsidP="00DA1E2A">
      <w:pPr>
        <w:pStyle w:val="ListParagraph"/>
        <w:spacing w:after="0"/>
        <w:rPr>
          <w:rFonts w:ascii="Circular Std Medium" w:hAnsi="Circular Std Medium" w:cs="Circular Std Medium"/>
          <w:color w:val="000000" w:themeColor="text1"/>
          <w:sz w:val="18"/>
          <w:szCs w:val="18"/>
        </w:rPr>
      </w:pPr>
      <w:r w:rsidRPr="0078043D">
        <w:rPr>
          <w:rFonts w:ascii="Circular Std Medium" w:hAnsi="Circular Std Medium" w:cs="Circular Std Medium"/>
          <w:color w:val="000000" w:themeColor="text1"/>
          <w:sz w:val="18"/>
          <w:szCs w:val="18"/>
        </w:rPr>
        <w:t>Where Clubs have purchased training</w:t>
      </w:r>
      <w:r w:rsidR="002E3AF4" w:rsidRPr="0078043D">
        <w:rPr>
          <w:rFonts w:ascii="Circular Std Medium" w:hAnsi="Circular Std Medium" w:cs="Circular Std Medium"/>
          <w:color w:val="000000" w:themeColor="text1"/>
          <w:sz w:val="18"/>
          <w:szCs w:val="18"/>
        </w:rPr>
        <w:t>/competition</w:t>
      </w:r>
      <w:r w:rsidRPr="0078043D">
        <w:rPr>
          <w:rFonts w:ascii="Circular Std Medium" w:hAnsi="Circular Std Medium" w:cs="Circular Std Medium"/>
          <w:color w:val="000000" w:themeColor="text1"/>
          <w:sz w:val="18"/>
          <w:szCs w:val="18"/>
        </w:rPr>
        <w:t xml:space="preserve"> equipment that can be used by </w:t>
      </w:r>
      <w:r w:rsidR="000F4E0F" w:rsidRPr="0078043D">
        <w:rPr>
          <w:rFonts w:ascii="Circular Std Medium" w:hAnsi="Circular Std Medium" w:cs="Circular Std Medium"/>
          <w:color w:val="000000" w:themeColor="text1"/>
          <w:sz w:val="18"/>
          <w:szCs w:val="18"/>
        </w:rPr>
        <w:t xml:space="preserve">individuals, and the </w:t>
      </w:r>
      <w:r w:rsidR="00205F06" w:rsidRPr="0078043D">
        <w:rPr>
          <w:rFonts w:ascii="Circular Std Medium" w:hAnsi="Circular Std Medium" w:cs="Circular Std Medium"/>
          <w:color w:val="000000" w:themeColor="text1"/>
          <w:sz w:val="18"/>
          <w:szCs w:val="18"/>
        </w:rPr>
        <w:t>Venue Operator</w:t>
      </w:r>
      <w:r w:rsidR="000F4E0F" w:rsidRPr="0078043D">
        <w:rPr>
          <w:rFonts w:ascii="Circular Std Medium" w:hAnsi="Circular Std Medium" w:cs="Circular Std Medium"/>
          <w:color w:val="000000" w:themeColor="text1"/>
          <w:sz w:val="18"/>
          <w:szCs w:val="18"/>
        </w:rPr>
        <w:t xml:space="preserve"> has approved the use of the equipment by the public, </w:t>
      </w:r>
      <w:r w:rsidRPr="0078043D">
        <w:rPr>
          <w:rFonts w:ascii="Circular Std Medium" w:hAnsi="Circular Std Medium" w:cs="Circular Std Medium"/>
          <w:color w:val="000000" w:themeColor="text1"/>
          <w:sz w:val="18"/>
          <w:szCs w:val="18"/>
        </w:rPr>
        <w:t xml:space="preserve">all equipment should be cleaned by a designated representative before/after use. It is recommended that equipment is booked by </w:t>
      </w:r>
      <w:r w:rsidR="000F4E0F" w:rsidRPr="0078043D">
        <w:rPr>
          <w:rFonts w:ascii="Circular Std Medium" w:hAnsi="Circular Std Medium" w:cs="Circular Std Medium"/>
          <w:color w:val="000000" w:themeColor="text1"/>
          <w:sz w:val="18"/>
          <w:szCs w:val="18"/>
        </w:rPr>
        <w:t>individuals for use at specified times. The following process is recommended:-</w:t>
      </w:r>
    </w:p>
    <w:p w14:paraId="1354E582" w14:textId="1588107C" w:rsidR="00DA1E2A" w:rsidRPr="0078043D" w:rsidRDefault="00DA1E2A" w:rsidP="000F4E0F">
      <w:pPr>
        <w:pStyle w:val="ListParagraph"/>
        <w:numPr>
          <w:ilvl w:val="1"/>
          <w:numId w:val="4"/>
        </w:numPr>
        <w:spacing w:after="0"/>
        <w:rPr>
          <w:rFonts w:ascii="Circular Std Medium" w:hAnsi="Circular Std Medium" w:cs="Circular Std Medium"/>
          <w:color w:val="000000" w:themeColor="text1"/>
          <w:sz w:val="18"/>
          <w:szCs w:val="18"/>
        </w:rPr>
      </w:pPr>
      <w:r w:rsidRPr="0078043D">
        <w:rPr>
          <w:rFonts w:ascii="Circular Std Medium" w:hAnsi="Circular Std Medium" w:cs="Circular Std Medium"/>
          <w:color w:val="000000" w:themeColor="text1"/>
          <w:sz w:val="18"/>
          <w:szCs w:val="18"/>
        </w:rPr>
        <w:t>All equipment is cleaned before and after use and stored in a safe and clean environment</w:t>
      </w:r>
    </w:p>
    <w:p w14:paraId="1FED16CD" w14:textId="21F76AA0" w:rsidR="008451D0" w:rsidRPr="0078043D" w:rsidRDefault="008451D0" w:rsidP="000F4E0F">
      <w:pPr>
        <w:pStyle w:val="ListParagraph"/>
        <w:numPr>
          <w:ilvl w:val="1"/>
          <w:numId w:val="4"/>
        </w:numPr>
        <w:spacing w:after="0"/>
        <w:rPr>
          <w:rFonts w:ascii="Circular Std Medium" w:hAnsi="Circular Std Medium" w:cs="Circular Std Medium"/>
          <w:color w:val="000000" w:themeColor="text1"/>
          <w:sz w:val="18"/>
          <w:szCs w:val="18"/>
        </w:rPr>
      </w:pPr>
      <w:r w:rsidRPr="0078043D">
        <w:rPr>
          <w:rFonts w:ascii="Circular Std Medium" w:hAnsi="Circular Std Medium" w:cs="Circular Std Medium"/>
          <w:color w:val="000000" w:themeColor="text1"/>
          <w:sz w:val="18"/>
          <w:szCs w:val="18"/>
        </w:rPr>
        <w:t xml:space="preserve">The equipment is retrieved from storage by </w:t>
      </w:r>
      <w:r w:rsidR="00205F06" w:rsidRPr="0078043D">
        <w:rPr>
          <w:rFonts w:ascii="Circular Std Medium" w:hAnsi="Circular Std Medium" w:cs="Circular Std Medium"/>
          <w:color w:val="000000" w:themeColor="text1"/>
          <w:sz w:val="18"/>
          <w:szCs w:val="18"/>
        </w:rPr>
        <w:t>a</w:t>
      </w:r>
      <w:r w:rsidRPr="0078043D">
        <w:rPr>
          <w:rFonts w:ascii="Circular Std Medium" w:hAnsi="Circular Std Medium" w:cs="Circular Std Medium"/>
          <w:color w:val="000000" w:themeColor="text1"/>
          <w:sz w:val="18"/>
          <w:szCs w:val="18"/>
        </w:rPr>
        <w:t xml:space="preserve"> representative ready for use by an individual</w:t>
      </w:r>
    </w:p>
    <w:p w14:paraId="3AF565EC" w14:textId="140910BE" w:rsidR="00DA1E2A" w:rsidRPr="0078043D" w:rsidRDefault="000F4E0F" w:rsidP="000F4E0F">
      <w:pPr>
        <w:pStyle w:val="ListParagraph"/>
        <w:numPr>
          <w:ilvl w:val="1"/>
          <w:numId w:val="4"/>
        </w:numPr>
        <w:spacing w:after="0"/>
        <w:rPr>
          <w:rFonts w:ascii="Circular Std Medium" w:hAnsi="Circular Std Medium" w:cs="Circular Std Medium"/>
          <w:color w:val="000000" w:themeColor="text1"/>
          <w:sz w:val="18"/>
          <w:szCs w:val="18"/>
        </w:rPr>
      </w:pPr>
      <w:r w:rsidRPr="0078043D">
        <w:rPr>
          <w:rFonts w:ascii="Circular Std Medium" w:hAnsi="Circular Std Medium" w:cs="Circular Std Medium"/>
          <w:color w:val="000000" w:themeColor="text1"/>
          <w:sz w:val="18"/>
          <w:szCs w:val="18"/>
        </w:rPr>
        <w:t xml:space="preserve">All </w:t>
      </w:r>
      <w:r w:rsidR="008451D0" w:rsidRPr="0078043D">
        <w:rPr>
          <w:rFonts w:ascii="Circular Std Medium" w:hAnsi="Circular Std Medium" w:cs="Circular Std Medium"/>
          <w:color w:val="000000" w:themeColor="text1"/>
          <w:sz w:val="18"/>
          <w:szCs w:val="18"/>
        </w:rPr>
        <w:t xml:space="preserve">equipment </w:t>
      </w:r>
      <w:r w:rsidRPr="0078043D">
        <w:rPr>
          <w:rFonts w:ascii="Circular Std Medium" w:hAnsi="Circular Std Medium" w:cs="Circular Std Medium"/>
          <w:color w:val="000000" w:themeColor="text1"/>
          <w:sz w:val="18"/>
          <w:szCs w:val="18"/>
        </w:rPr>
        <w:t>bookings contain name, email and mobile number and each individual signs the equipment IN and OUT with appropriate time stamp.</w:t>
      </w:r>
    </w:p>
    <w:p w14:paraId="56E881F3" w14:textId="17EE2594" w:rsidR="00DA1E2A" w:rsidRPr="0078043D" w:rsidRDefault="00DA1E2A" w:rsidP="000F4E0F">
      <w:pPr>
        <w:pStyle w:val="ListParagraph"/>
        <w:numPr>
          <w:ilvl w:val="1"/>
          <w:numId w:val="4"/>
        </w:numPr>
        <w:spacing w:after="0"/>
        <w:rPr>
          <w:rFonts w:ascii="Circular Std Medium" w:hAnsi="Circular Std Medium" w:cs="Circular Std Medium"/>
          <w:sz w:val="18"/>
          <w:szCs w:val="18"/>
        </w:rPr>
      </w:pPr>
      <w:r w:rsidRPr="0078043D">
        <w:rPr>
          <w:rFonts w:ascii="Circular Std Medium" w:hAnsi="Circular Std Medium" w:cs="Circular Std Medium"/>
          <w:color w:val="000000" w:themeColor="text1"/>
          <w:sz w:val="18"/>
          <w:szCs w:val="18"/>
        </w:rPr>
        <w:t>It will be the responsibility of the individual to collect and return the equipment</w:t>
      </w:r>
    </w:p>
    <w:p w14:paraId="2624644D" w14:textId="538FE608" w:rsidR="00E646E3" w:rsidRPr="0078043D" w:rsidRDefault="00E646E3" w:rsidP="000F4E0F">
      <w:pPr>
        <w:pStyle w:val="ListParagraph"/>
        <w:numPr>
          <w:ilvl w:val="1"/>
          <w:numId w:val="4"/>
        </w:numPr>
        <w:spacing w:after="0"/>
        <w:rPr>
          <w:rFonts w:ascii="Circular Std Medium" w:hAnsi="Circular Std Medium" w:cs="Circular Std Medium"/>
          <w:sz w:val="18"/>
          <w:szCs w:val="18"/>
        </w:rPr>
      </w:pPr>
      <w:r w:rsidRPr="0078043D">
        <w:rPr>
          <w:rFonts w:ascii="Circular Std Medium" w:hAnsi="Circular Std Medium" w:cs="Circular Std Medium"/>
          <w:color w:val="000000" w:themeColor="text1"/>
          <w:sz w:val="18"/>
          <w:szCs w:val="18"/>
        </w:rPr>
        <w:t>The equipment is to be cleaned before being issued out for the next booking.</w:t>
      </w:r>
    </w:p>
    <w:p w14:paraId="5A815FB7" w14:textId="20F80B68" w:rsidR="00D831B7" w:rsidRDefault="00D831B7">
      <w:pPr>
        <w:rPr>
          <w:rFonts w:ascii="Circular Std Medium" w:hAnsi="Circular Std Medium" w:cs="Circular Std Medium"/>
        </w:rPr>
      </w:pPr>
      <w:r>
        <w:rPr>
          <w:rFonts w:ascii="Circular Std Medium" w:hAnsi="Circular Std Medium" w:cs="Circular Std Medium"/>
        </w:rPr>
        <w:br w:type="page"/>
      </w:r>
    </w:p>
    <w:p w14:paraId="1C03CA1D" w14:textId="0749D611" w:rsidR="00DA1E2A" w:rsidRPr="0078043D" w:rsidRDefault="00DA1E2A" w:rsidP="0078043D">
      <w:pPr>
        <w:pStyle w:val="ListParagraph"/>
        <w:numPr>
          <w:ilvl w:val="0"/>
          <w:numId w:val="4"/>
        </w:numPr>
        <w:spacing w:after="0"/>
        <w:ind w:left="360"/>
        <w:outlineLvl w:val="2"/>
        <w:rPr>
          <w:rFonts w:ascii="Circular Std Medium" w:hAnsi="Circular Std Medium" w:cs="Circular Std Medium"/>
          <w:sz w:val="18"/>
          <w:szCs w:val="18"/>
        </w:rPr>
      </w:pPr>
      <w:bookmarkStart w:id="8" w:name="_Toc55484827"/>
      <w:r w:rsidRPr="0078043D">
        <w:rPr>
          <w:rFonts w:ascii="Circular Std Medium" w:hAnsi="Circular Std Medium" w:cs="Circular Std Medium"/>
          <w:sz w:val="18"/>
          <w:szCs w:val="18"/>
        </w:rPr>
        <w:lastRenderedPageBreak/>
        <w:t>HURDLES</w:t>
      </w:r>
      <w:bookmarkEnd w:id="8"/>
    </w:p>
    <w:p w14:paraId="36A6090B" w14:textId="1746067C" w:rsidR="000F4E0F" w:rsidRPr="0078043D" w:rsidRDefault="000F4E0F" w:rsidP="00723628">
      <w:pPr>
        <w:pStyle w:val="ListParagraph"/>
        <w:numPr>
          <w:ilvl w:val="0"/>
          <w:numId w:val="4"/>
        </w:numPr>
        <w:spacing w:after="0"/>
        <w:rPr>
          <w:rFonts w:ascii="Circular Std Medium" w:hAnsi="Circular Std Medium" w:cs="Circular Std Medium"/>
          <w:sz w:val="18"/>
          <w:szCs w:val="18"/>
        </w:rPr>
      </w:pPr>
      <w:r w:rsidRPr="0078043D">
        <w:rPr>
          <w:rFonts w:ascii="Circular Std Medium" w:hAnsi="Circular Std Medium" w:cs="Circular Std Medium"/>
          <w:sz w:val="18"/>
          <w:szCs w:val="18"/>
        </w:rPr>
        <w:t>PERSONAL training (brought to and taken from the venue)</w:t>
      </w:r>
    </w:p>
    <w:p w14:paraId="57802397" w14:textId="2C36E069" w:rsidR="000F4E0F" w:rsidRPr="0078043D" w:rsidRDefault="000F4E0F" w:rsidP="0078043D">
      <w:pPr>
        <w:pStyle w:val="ListParagraph"/>
        <w:numPr>
          <w:ilvl w:val="2"/>
          <w:numId w:val="4"/>
        </w:numPr>
        <w:spacing w:after="0"/>
        <w:ind w:left="1800"/>
        <w:rPr>
          <w:rFonts w:ascii="Circular Std Medium" w:hAnsi="Circular Std Medium" w:cs="Circular Std Medium"/>
          <w:color w:val="000000" w:themeColor="text1"/>
          <w:sz w:val="18"/>
          <w:szCs w:val="18"/>
        </w:rPr>
      </w:pPr>
      <w:r w:rsidRPr="0078043D">
        <w:rPr>
          <w:rFonts w:ascii="Circular Std Medium" w:hAnsi="Circular Std Medium" w:cs="Circular Std Medium"/>
          <w:color w:val="000000" w:themeColor="text1"/>
          <w:sz w:val="18"/>
          <w:szCs w:val="18"/>
        </w:rPr>
        <w:t>Make sure your equipment is cleaned prior to attending training.</w:t>
      </w:r>
    </w:p>
    <w:p w14:paraId="504BE43A" w14:textId="08D27C7F" w:rsidR="000F4E0F" w:rsidRPr="0078043D" w:rsidRDefault="000F4E0F" w:rsidP="0078043D">
      <w:pPr>
        <w:pStyle w:val="ListParagraph"/>
        <w:numPr>
          <w:ilvl w:val="2"/>
          <w:numId w:val="4"/>
        </w:numPr>
        <w:spacing w:after="0"/>
        <w:ind w:left="1800"/>
        <w:rPr>
          <w:rFonts w:ascii="Circular Std Medium" w:hAnsi="Circular Std Medium" w:cs="Circular Std Medium"/>
          <w:color w:val="000000" w:themeColor="text1"/>
          <w:sz w:val="18"/>
          <w:szCs w:val="18"/>
        </w:rPr>
      </w:pPr>
      <w:r w:rsidRPr="0078043D">
        <w:rPr>
          <w:rFonts w:ascii="Circular Std Medium" w:hAnsi="Circular Std Medium" w:cs="Circular Std Medium"/>
          <w:color w:val="000000" w:themeColor="text1"/>
          <w:sz w:val="18"/>
          <w:szCs w:val="18"/>
        </w:rPr>
        <w:t>Only one person should move the hurdles on to and off the track as required</w:t>
      </w:r>
    </w:p>
    <w:p w14:paraId="69E22A6D" w14:textId="5B42F598" w:rsidR="000F4E0F" w:rsidRPr="0078043D" w:rsidRDefault="00E646E3" w:rsidP="0078043D">
      <w:pPr>
        <w:pStyle w:val="ListParagraph"/>
        <w:numPr>
          <w:ilvl w:val="2"/>
          <w:numId w:val="4"/>
        </w:numPr>
        <w:spacing w:after="0"/>
        <w:ind w:left="1800"/>
        <w:rPr>
          <w:rFonts w:ascii="Circular Std Medium" w:hAnsi="Circular Std Medium" w:cs="Circular Std Medium"/>
          <w:color w:val="000000" w:themeColor="text1"/>
          <w:sz w:val="18"/>
          <w:szCs w:val="18"/>
        </w:rPr>
      </w:pPr>
      <w:r w:rsidRPr="0078043D">
        <w:rPr>
          <w:rFonts w:ascii="Circular Std Medium" w:hAnsi="Circular Std Medium" w:cs="Circular Std Medium"/>
          <w:color w:val="000000" w:themeColor="text1"/>
          <w:sz w:val="18"/>
          <w:szCs w:val="18"/>
        </w:rPr>
        <w:t>Bring appropriate cleaning/</w:t>
      </w:r>
      <w:r w:rsidR="000F4E0F" w:rsidRPr="0078043D">
        <w:rPr>
          <w:rFonts w:ascii="Circular Std Medium" w:hAnsi="Circular Std Medium" w:cs="Circular Std Medium"/>
          <w:color w:val="000000" w:themeColor="text1"/>
          <w:sz w:val="18"/>
          <w:szCs w:val="18"/>
        </w:rPr>
        <w:t xml:space="preserve">disinfectant wipes in your bag in case you need to clean your equipment during training. </w:t>
      </w:r>
    </w:p>
    <w:p w14:paraId="32D4A14F" w14:textId="77777777" w:rsidR="00E646E3" w:rsidRPr="0078043D" w:rsidRDefault="00E646E3" w:rsidP="0078043D">
      <w:pPr>
        <w:pStyle w:val="ListParagraph"/>
        <w:spacing w:after="0"/>
        <w:ind w:left="1800"/>
        <w:rPr>
          <w:rFonts w:ascii="Circular Std Medium" w:hAnsi="Circular Std Medium" w:cs="Circular Std Medium"/>
          <w:color w:val="000000" w:themeColor="text1"/>
          <w:sz w:val="18"/>
          <w:szCs w:val="18"/>
        </w:rPr>
      </w:pPr>
    </w:p>
    <w:p w14:paraId="4B2FADCD" w14:textId="3F697CD8" w:rsidR="00DA1E2A" w:rsidRPr="0078043D" w:rsidRDefault="000F4E0F" w:rsidP="00723628">
      <w:pPr>
        <w:pStyle w:val="ListParagraph"/>
        <w:numPr>
          <w:ilvl w:val="0"/>
          <w:numId w:val="4"/>
        </w:numPr>
        <w:spacing w:after="0"/>
        <w:rPr>
          <w:rFonts w:ascii="Circular Std Medium" w:hAnsi="Circular Std Medium" w:cs="Circular Std Medium"/>
          <w:sz w:val="18"/>
          <w:szCs w:val="18"/>
        </w:rPr>
      </w:pPr>
      <w:r w:rsidRPr="0078043D">
        <w:rPr>
          <w:rFonts w:ascii="Circular Std Medium" w:hAnsi="Circular Std Medium" w:cs="Circular Std Medium"/>
          <w:sz w:val="18"/>
          <w:szCs w:val="18"/>
        </w:rPr>
        <w:t>VENUE – where the venue has hurdles for use</w:t>
      </w:r>
    </w:p>
    <w:p w14:paraId="4CE74D26" w14:textId="22B0A8EB" w:rsidR="000F4E0F" w:rsidRPr="0078043D" w:rsidRDefault="000F4E0F" w:rsidP="0078043D">
      <w:pPr>
        <w:pStyle w:val="ListParagraph"/>
        <w:numPr>
          <w:ilvl w:val="2"/>
          <w:numId w:val="4"/>
        </w:numPr>
        <w:spacing w:after="0"/>
        <w:ind w:left="1800"/>
        <w:rPr>
          <w:rFonts w:ascii="Circular Std Medium" w:hAnsi="Circular Std Medium" w:cs="Circular Std Medium"/>
          <w:sz w:val="18"/>
          <w:szCs w:val="18"/>
        </w:rPr>
      </w:pPr>
      <w:r w:rsidRPr="0078043D">
        <w:rPr>
          <w:rFonts w:ascii="Circular Std Medium" w:hAnsi="Circular Std Medium" w:cs="Circular Std Medium"/>
          <w:sz w:val="18"/>
          <w:szCs w:val="18"/>
        </w:rPr>
        <w:t>Venues may decide to ask individuals to book the use of hurdles and can adopt the recommended process as outlined for CLUB/VENUES throws equipment</w:t>
      </w:r>
    </w:p>
    <w:p w14:paraId="6E4D07C0" w14:textId="7E0751B2" w:rsidR="000F4E0F" w:rsidRPr="0078043D" w:rsidRDefault="000F4E0F" w:rsidP="0078043D">
      <w:pPr>
        <w:pStyle w:val="ListParagraph"/>
        <w:numPr>
          <w:ilvl w:val="2"/>
          <w:numId w:val="4"/>
        </w:numPr>
        <w:spacing w:after="0"/>
        <w:ind w:left="1800"/>
        <w:rPr>
          <w:rFonts w:ascii="Circular Std Medium" w:hAnsi="Circular Std Medium" w:cs="Circular Std Medium"/>
          <w:sz w:val="18"/>
          <w:szCs w:val="18"/>
        </w:rPr>
      </w:pPr>
      <w:r w:rsidRPr="0078043D">
        <w:rPr>
          <w:rFonts w:ascii="Circular Std Medium" w:hAnsi="Circular Std Medium" w:cs="Circular Std Medium"/>
          <w:sz w:val="18"/>
          <w:szCs w:val="18"/>
        </w:rPr>
        <w:t xml:space="preserve">Hurdles can be placed in groups of six (6) and one person from each GROUP is to be designated to collect, </w:t>
      </w:r>
      <w:r w:rsidR="00FE2684" w:rsidRPr="0078043D">
        <w:rPr>
          <w:rFonts w:ascii="Circular Std Medium" w:hAnsi="Circular Std Medium" w:cs="Circular Std Medium"/>
          <w:sz w:val="18"/>
          <w:szCs w:val="18"/>
        </w:rPr>
        <w:t>move,</w:t>
      </w:r>
      <w:r w:rsidRPr="0078043D">
        <w:rPr>
          <w:rFonts w:ascii="Circular Std Medium" w:hAnsi="Circular Std Medium" w:cs="Circular Std Medium"/>
          <w:sz w:val="18"/>
          <w:szCs w:val="18"/>
        </w:rPr>
        <w:t xml:space="preserve"> and return the hurdles at the end of the activity</w:t>
      </w:r>
    </w:p>
    <w:p w14:paraId="1FDDBABF" w14:textId="020704A6" w:rsidR="00E646E3" w:rsidRPr="0078043D" w:rsidRDefault="00E646E3" w:rsidP="0078043D">
      <w:pPr>
        <w:pStyle w:val="ListParagraph"/>
        <w:numPr>
          <w:ilvl w:val="2"/>
          <w:numId w:val="4"/>
        </w:numPr>
        <w:spacing w:after="0"/>
        <w:ind w:left="1800"/>
        <w:rPr>
          <w:rFonts w:ascii="Circular Std Medium" w:hAnsi="Circular Std Medium" w:cs="Circular Std Medium"/>
          <w:sz w:val="18"/>
          <w:szCs w:val="18"/>
        </w:rPr>
      </w:pPr>
      <w:r w:rsidRPr="0078043D">
        <w:rPr>
          <w:rFonts w:ascii="Circular Std Medium" w:hAnsi="Circular Std Medium" w:cs="Circular Std Medium"/>
          <w:sz w:val="18"/>
          <w:szCs w:val="18"/>
        </w:rPr>
        <w:t>Hurdles should be cleaned before the next use</w:t>
      </w:r>
    </w:p>
    <w:p w14:paraId="3FC0ADBC" w14:textId="5DD5DED6" w:rsidR="00DA1E2A" w:rsidRPr="00802398" w:rsidRDefault="00DA1E2A" w:rsidP="00DA1E2A">
      <w:pPr>
        <w:spacing w:after="0"/>
        <w:rPr>
          <w:rFonts w:ascii="Circular Std Medium" w:hAnsi="Circular Std Medium" w:cs="Circular Std Medium"/>
        </w:rPr>
      </w:pPr>
    </w:p>
    <w:p w14:paraId="70D293E7" w14:textId="3C3EAFE1" w:rsidR="00DA1E2A" w:rsidRPr="0078043D" w:rsidRDefault="00DA1E2A" w:rsidP="006D425B">
      <w:pPr>
        <w:pStyle w:val="Heading3"/>
        <w:numPr>
          <w:ilvl w:val="0"/>
          <w:numId w:val="16"/>
        </w:numPr>
        <w:rPr>
          <w:rFonts w:ascii="Circular Std Medium" w:hAnsi="Circular Std Medium" w:cs="Circular Std Medium"/>
          <w:color w:val="000000" w:themeColor="text1"/>
          <w:sz w:val="18"/>
          <w:szCs w:val="18"/>
          <w:highlight w:val="yellow"/>
        </w:rPr>
      </w:pPr>
      <w:bookmarkStart w:id="9" w:name="_Toc55484828"/>
      <w:r w:rsidRPr="0078043D">
        <w:rPr>
          <w:rFonts w:ascii="Circular Std Medium" w:hAnsi="Circular Std Medium" w:cs="Circular Std Medium"/>
          <w:color w:val="000000" w:themeColor="text1"/>
          <w:sz w:val="18"/>
          <w:szCs w:val="18"/>
          <w:highlight w:val="yellow"/>
        </w:rPr>
        <w:t>POLE VAULT</w:t>
      </w:r>
      <w:bookmarkEnd w:id="9"/>
      <w:r w:rsidR="00E646E3" w:rsidRPr="0078043D">
        <w:rPr>
          <w:rFonts w:ascii="Circular Std Medium" w:hAnsi="Circular Std Medium" w:cs="Circular Std Medium"/>
          <w:color w:val="000000" w:themeColor="text1"/>
          <w:sz w:val="18"/>
          <w:szCs w:val="18"/>
          <w:highlight w:val="yellow"/>
        </w:rPr>
        <w:t xml:space="preserve"> </w:t>
      </w:r>
    </w:p>
    <w:p w14:paraId="1CA7D9F4" w14:textId="63D949E7" w:rsidR="00E646E3" w:rsidRPr="0078043D" w:rsidRDefault="0078043D" w:rsidP="00723628">
      <w:pPr>
        <w:pStyle w:val="ListParagraph"/>
        <w:numPr>
          <w:ilvl w:val="1"/>
          <w:numId w:val="16"/>
        </w:numPr>
        <w:ind w:left="567" w:hanging="228"/>
        <w:rPr>
          <w:sz w:val="18"/>
          <w:szCs w:val="18"/>
          <w:highlight w:val="yellow"/>
        </w:rPr>
      </w:pPr>
      <w:r w:rsidRPr="0078043D">
        <w:rPr>
          <w:rFonts w:ascii="Circular Std Medium" w:hAnsi="Circular Std Medium" w:cs="Circular Std Medium"/>
          <w:sz w:val="18"/>
          <w:szCs w:val="18"/>
          <w:highlight w:val="yellow"/>
        </w:rPr>
        <w:t>It is recommended that o</w:t>
      </w:r>
      <w:r w:rsidR="00E646E3" w:rsidRPr="0078043D">
        <w:rPr>
          <w:rFonts w:ascii="Circular Std Medium" w:hAnsi="Circular Std Medium" w:cs="Circular Std Medium"/>
          <w:sz w:val="18"/>
          <w:szCs w:val="18"/>
          <w:highlight w:val="yellow"/>
        </w:rPr>
        <w:t>nly one (1) person use</w:t>
      </w:r>
      <w:r w:rsidRPr="0078043D">
        <w:rPr>
          <w:rFonts w:ascii="Circular Std Medium" w:hAnsi="Circular Std Medium" w:cs="Circular Std Medium"/>
          <w:sz w:val="18"/>
          <w:szCs w:val="18"/>
          <w:highlight w:val="yellow"/>
        </w:rPr>
        <w:t>s</w:t>
      </w:r>
      <w:r w:rsidR="00E646E3" w:rsidRPr="0078043D">
        <w:rPr>
          <w:rFonts w:ascii="Circular Std Medium" w:hAnsi="Circular Std Medium" w:cs="Circular Std Medium"/>
          <w:sz w:val="18"/>
          <w:szCs w:val="18"/>
          <w:highlight w:val="yellow"/>
        </w:rPr>
        <w:t xml:space="preserve"> pole vault equipment at any given time</w:t>
      </w:r>
      <w:r w:rsidRPr="0078043D">
        <w:rPr>
          <w:rFonts w:ascii="Circular Std Medium" w:hAnsi="Circular Std Medium" w:cs="Circular Std Medium"/>
          <w:sz w:val="18"/>
          <w:szCs w:val="18"/>
          <w:highlight w:val="yellow"/>
        </w:rPr>
        <w:t xml:space="preserve"> where the equipment cannot be sanitised and/or appropriately cleaned between use</w:t>
      </w:r>
      <w:r w:rsidR="00E646E3" w:rsidRPr="0078043D">
        <w:rPr>
          <w:rFonts w:ascii="Circular Std Medium" w:hAnsi="Circular Std Medium" w:cs="Circular Std Medium"/>
          <w:sz w:val="18"/>
          <w:szCs w:val="18"/>
          <w:highlight w:val="yellow"/>
        </w:rPr>
        <w:t>.</w:t>
      </w:r>
    </w:p>
    <w:p w14:paraId="370DB3D9" w14:textId="7954C058" w:rsidR="00E646E3" w:rsidRPr="0078043D" w:rsidRDefault="00E646E3" w:rsidP="00723628">
      <w:pPr>
        <w:pStyle w:val="ListParagraph"/>
        <w:numPr>
          <w:ilvl w:val="1"/>
          <w:numId w:val="16"/>
        </w:numPr>
        <w:ind w:left="567" w:hanging="228"/>
        <w:rPr>
          <w:sz w:val="18"/>
          <w:szCs w:val="18"/>
          <w:highlight w:val="yellow"/>
        </w:rPr>
      </w:pPr>
      <w:r w:rsidRPr="0078043D">
        <w:rPr>
          <w:rFonts w:ascii="Circular Std Medium" w:hAnsi="Circular Std Medium" w:cs="Circular Std Medium"/>
          <w:sz w:val="18"/>
          <w:szCs w:val="18"/>
          <w:highlight w:val="yellow"/>
        </w:rPr>
        <w:t xml:space="preserve">Pole Vault equipment includes uprights, mats, </w:t>
      </w:r>
      <w:r w:rsidR="00FE2684" w:rsidRPr="0078043D">
        <w:rPr>
          <w:rFonts w:ascii="Circular Std Medium" w:hAnsi="Circular Std Medium" w:cs="Circular Std Medium"/>
          <w:sz w:val="18"/>
          <w:szCs w:val="18"/>
          <w:highlight w:val="yellow"/>
        </w:rPr>
        <w:t>bars,</w:t>
      </w:r>
      <w:r w:rsidRPr="0078043D">
        <w:rPr>
          <w:rFonts w:ascii="Circular Std Medium" w:hAnsi="Circular Std Medium" w:cs="Circular Std Medium"/>
          <w:sz w:val="18"/>
          <w:szCs w:val="18"/>
          <w:highlight w:val="yellow"/>
        </w:rPr>
        <w:t xml:space="preserve"> and pole. </w:t>
      </w:r>
    </w:p>
    <w:p w14:paraId="32DEFE1B" w14:textId="1A9D317F" w:rsidR="00E646E3" w:rsidRPr="0078043D" w:rsidRDefault="00E646E3" w:rsidP="00723628">
      <w:pPr>
        <w:pStyle w:val="ListParagraph"/>
        <w:numPr>
          <w:ilvl w:val="1"/>
          <w:numId w:val="16"/>
        </w:numPr>
        <w:ind w:left="567" w:hanging="228"/>
        <w:rPr>
          <w:sz w:val="18"/>
          <w:szCs w:val="18"/>
          <w:highlight w:val="yellow"/>
        </w:rPr>
      </w:pPr>
      <w:r w:rsidRPr="0078043D">
        <w:rPr>
          <w:rFonts w:ascii="Circular Std Medium" w:hAnsi="Circular Std Medium" w:cs="Circular Std Medium"/>
          <w:sz w:val="18"/>
          <w:szCs w:val="18"/>
          <w:highlight w:val="yellow"/>
        </w:rPr>
        <w:t>Two people (a Coach and the vaulter) can change the height of the bar and replace the training/jumping bar after each attempt</w:t>
      </w:r>
    </w:p>
    <w:p w14:paraId="1B80A730" w14:textId="302B86D6" w:rsidR="00E646E3" w:rsidRPr="0078043D" w:rsidRDefault="00E646E3" w:rsidP="00723628">
      <w:pPr>
        <w:pStyle w:val="ListParagraph"/>
        <w:numPr>
          <w:ilvl w:val="1"/>
          <w:numId w:val="16"/>
        </w:numPr>
        <w:ind w:left="567" w:hanging="228"/>
        <w:rPr>
          <w:sz w:val="18"/>
          <w:szCs w:val="18"/>
        </w:rPr>
      </w:pPr>
      <w:r w:rsidRPr="0078043D">
        <w:rPr>
          <w:rFonts w:ascii="Circular Std Medium" w:hAnsi="Circular Std Medium" w:cs="Circular Std Medium"/>
          <w:sz w:val="18"/>
          <w:szCs w:val="18"/>
          <w:highlight w:val="yellow"/>
        </w:rPr>
        <w:t>At the end of training, the pole vault bags, uprights, bars and poles must be wiped cleaned before the next individual can use the equipment.</w:t>
      </w:r>
    </w:p>
    <w:p w14:paraId="7B768647" w14:textId="552886E8" w:rsidR="00DA1E2A" w:rsidRPr="0078043D" w:rsidRDefault="00DA1E2A" w:rsidP="006D425B">
      <w:pPr>
        <w:pStyle w:val="Heading3"/>
        <w:numPr>
          <w:ilvl w:val="0"/>
          <w:numId w:val="16"/>
        </w:numPr>
        <w:rPr>
          <w:rFonts w:ascii="Circular Std Medium" w:hAnsi="Circular Std Medium" w:cs="Circular Std Medium"/>
          <w:color w:val="000000" w:themeColor="text1"/>
          <w:sz w:val="18"/>
          <w:szCs w:val="18"/>
          <w:highlight w:val="yellow"/>
        </w:rPr>
      </w:pPr>
      <w:bookmarkStart w:id="10" w:name="_Toc55484829"/>
      <w:r w:rsidRPr="0078043D">
        <w:rPr>
          <w:rFonts w:ascii="Circular Std Medium" w:hAnsi="Circular Std Medium" w:cs="Circular Std Medium"/>
          <w:color w:val="000000" w:themeColor="text1"/>
          <w:sz w:val="18"/>
          <w:szCs w:val="18"/>
          <w:highlight w:val="yellow"/>
        </w:rPr>
        <w:t>HIGH JUMP</w:t>
      </w:r>
      <w:bookmarkEnd w:id="10"/>
      <w:r w:rsidR="00983D2B" w:rsidRPr="0078043D">
        <w:rPr>
          <w:rFonts w:ascii="Circular Std Medium" w:hAnsi="Circular Std Medium" w:cs="Circular Std Medium"/>
          <w:color w:val="000000" w:themeColor="text1"/>
          <w:sz w:val="18"/>
          <w:szCs w:val="18"/>
          <w:highlight w:val="yellow"/>
        </w:rPr>
        <w:t xml:space="preserve"> </w:t>
      </w:r>
    </w:p>
    <w:p w14:paraId="26433E73" w14:textId="06DA92E4" w:rsidR="0078043D" w:rsidRPr="0078043D" w:rsidRDefault="0078043D" w:rsidP="00723628">
      <w:pPr>
        <w:pStyle w:val="ListParagraph"/>
        <w:numPr>
          <w:ilvl w:val="0"/>
          <w:numId w:val="16"/>
        </w:numPr>
        <w:ind w:left="567" w:hanging="283"/>
        <w:rPr>
          <w:sz w:val="18"/>
          <w:szCs w:val="18"/>
          <w:highlight w:val="yellow"/>
        </w:rPr>
      </w:pPr>
      <w:r w:rsidRPr="0078043D">
        <w:rPr>
          <w:rFonts w:ascii="Circular Std Medium" w:hAnsi="Circular Std Medium" w:cs="Circular Std Medium"/>
          <w:sz w:val="18"/>
          <w:szCs w:val="18"/>
          <w:highlight w:val="yellow"/>
        </w:rPr>
        <w:t xml:space="preserve">It is recommended that only one (1) person uses </w:t>
      </w:r>
      <w:r w:rsidR="00856746">
        <w:rPr>
          <w:rFonts w:ascii="Circular Std Medium" w:hAnsi="Circular Std Medium" w:cs="Circular Std Medium"/>
          <w:sz w:val="18"/>
          <w:szCs w:val="18"/>
          <w:highlight w:val="yellow"/>
        </w:rPr>
        <w:t>high jump</w:t>
      </w:r>
      <w:r w:rsidRPr="0078043D">
        <w:rPr>
          <w:rFonts w:ascii="Circular Std Medium" w:hAnsi="Circular Std Medium" w:cs="Circular Std Medium"/>
          <w:sz w:val="18"/>
          <w:szCs w:val="18"/>
          <w:highlight w:val="yellow"/>
        </w:rPr>
        <w:t xml:space="preserve"> equipment at any given time where the equipment cannot be sanitised and/or appropriately cleaned between use.</w:t>
      </w:r>
    </w:p>
    <w:p w14:paraId="4BFB675D" w14:textId="3CEEAE4C" w:rsidR="00E646E3" w:rsidRPr="0078043D" w:rsidRDefault="00E646E3" w:rsidP="00723628">
      <w:pPr>
        <w:pStyle w:val="ListParagraph"/>
        <w:numPr>
          <w:ilvl w:val="0"/>
          <w:numId w:val="16"/>
        </w:numPr>
        <w:ind w:left="567" w:hanging="283"/>
        <w:rPr>
          <w:sz w:val="18"/>
          <w:szCs w:val="18"/>
          <w:highlight w:val="yellow"/>
        </w:rPr>
      </w:pPr>
      <w:r w:rsidRPr="0078043D">
        <w:rPr>
          <w:rFonts w:ascii="Circular Std Medium" w:hAnsi="Circular Std Medium" w:cs="Circular Std Medium"/>
          <w:sz w:val="18"/>
          <w:szCs w:val="18"/>
          <w:highlight w:val="yellow"/>
        </w:rPr>
        <w:t xml:space="preserve">High Jump equipment includes uprights, mats, and high jump bars. </w:t>
      </w:r>
    </w:p>
    <w:p w14:paraId="06B942B7" w14:textId="1EEAA8B6" w:rsidR="00E646E3" w:rsidRPr="0078043D" w:rsidRDefault="00E646E3" w:rsidP="00723628">
      <w:pPr>
        <w:pStyle w:val="ListParagraph"/>
        <w:numPr>
          <w:ilvl w:val="0"/>
          <w:numId w:val="16"/>
        </w:numPr>
        <w:ind w:left="567" w:hanging="283"/>
        <w:rPr>
          <w:sz w:val="18"/>
          <w:szCs w:val="18"/>
          <w:highlight w:val="yellow"/>
        </w:rPr>
      </w:pPr>
      <w:r w:rsidRPr="0078043D">
        <w:rPr>
          <w:rFonts w:ascii="Circular Std Medium" w:hAnsi="Circular Std Medium" w:cs="Circular Std Medium"/>
          <w:sz w:val="18"/>
          <w:szCs w:val="18"/>
          <w:highlight w:val="yellow"/>
        </w:rPr>
        <w:t>Two people (a Coach and the high jumper) can change the height of the bar and replace the training/jumping bar after each attempt</w:t>
      </w:r>
      <w:r w:rsidR="00205F06" w:rsidRPr="0078043D">
        <w:rPr>
          <w:rFonts w:ascii="Circular Std Medium" w:hAnsi="Circular Std Medium" w:cs="Circular Std Medium"/>
          <w:sz w:val="18"/>
          <w:szCs w:val="18"/>
          <w:highlight w:val="yellow"/>
        </w:rPr>
        <w:t>.</w:t>
      </w:r>
    </w:p>
    <w:p w14:paraId="492D007D" w14:textId="0AE719AE" w:rsidR="00E646E3" w:rsidRPr="0078043D" w:rsidRDefault="00E646E3" w:rsidP="00723628">
      <w:pPr>
        <w:pStyle w:val="ListParagraph"/>
        <w:numPr>
          <w:ilvl w:val="0"/>
          <w:numId w:val="16"/>
        </w:numPr>
        <w:ind w:left="567" w:hanging="283"/>
        <w:rPr>
          <w:sz w:val="18"/>
          <w:szCs w:val="18"/>
        </w:rPr>
      </w:pPr>
      <w:r w:rsidRPr="0078043D">
        <w:rPr>
          <w:rFonts w:ascii="Circular Std Medium" w:hAnsi="Circular Std Medium" w:cs="Circular Std Medium"/>
          <w:sz w:val="18"/>
          <w:szCs w:val="18"/>
          <w:highlight w:val="yellow"/>
        </w:rPr>
        <w:t>At the end of training, the high jump bags, uprights, and bars must be wiped cleaned before the next individual can use the equipment.</w:t>
      </w:r>
    </w:p>
    <w:p w14:paraId="0DB5E642" w14:textId="0B92BDB7" w:rsidR="00DA1E2A" w:rsidRPr="0078043D" w:rsidRDefault="00DA1E2A" w:rsidP="0078043D">
      <w:pPr>
        <w:pStyle w:val="Heading3"/>
        <w:numPr>
          <w:ilvl w:val="0"/>
          <w:numId w:val="16"/>
        </w:numPr>
        <w:rPr>
          <w:rFonts w:ascii="Circular Std Medium" w:hAnsi="Circular Std Medium" w:cs="Circular Std Medium"/>
          <w:color w:val="000000" w:themeColor="text1"/>
          <w:sz w:val="18"/>
          <w:szCs w:val="18"/>
          <w:highlight w:val="yellow"/>
        </w:rPr>
      </w:pPr>
      <w:bookmarkStart w:id="11" w:name="_Toc55484830"/>
      <w:r w:rsidRPr="0078043D">
        <w:rPr>
          <w:rFonts w:ascii="Circular Std Medium" w:hAnsi="Circular Std Medium" w:cs="Circular Std Medium"/>
          <w:color w:val="000000" w:themeColor="text1"/>
          <w:sz w:val="18"/>
          <w:szCs w:val="18"/>
          <w:highlight w:val="yellow"/>
        </w:rPr>
        <w:t>LONG JUMP/TRIPLE JUMP</w:t>
      </w:r>
      <w:bookmarkEnd w:id="11"/>
    </w:p>
    <w:p w14:paraId="30B982C1" w14:textId="4825CC9C" w:rsidR="0078043D" w:rsidRPr="0078043D" w:rsidRDefault="0078043D" w:rsidP="00723628">
      <w:pPr>
        <w:pStyle w:val="ListParagraph"/>
        <w:numPr>
          <w:ilvl w:val="0"/>
          <w:numId w:val="16"/>
        </w:numPr>
        <w:ind w:left="567" w:hanging="283"/>
        <w:rPr>
          <w:sz w:val="18"/>
          <w:szCs w:val="18"/>
          <w:highlight w:val="yellow"/>
        </w:rPr>
      </w:pPr>
      <w:r w:rsidRPr="0078043D">
        <w:rPr>
          <w:rFonts w:ascii="Circular Std Medium" w:hAnsi="Circular Std Medium" w:cs="Circular Std Medium"/>
          <w:sz w:val="18"/>
          <w:szCs w:val="18"/>
          <w:highlight w:val="yellow"/>
        </w:rPr>
        <w:t xml:space="preserve">It is recommended that only one (1) person uses </w:t>
      </w:r>
      <w:r w:rsidR="00856746">
        <w:rPr>
          <w:rFonts w:ascii="Circular Std Medium" w:hAnsi="Circular Std Medium" w:cs="Circular Std Medium"/>
          <w:sz w:val="18"/>
          <w:szCs w:val="18"/>
          <w:highlight w:val="yellow"/>
        </w:rPr>
        <w:t>a long jump</w:t>
      </w:r>
      <w:r w:rsidRPr="0078043D">
        <w:rPr>
          <w:rFonts w:ascii="Circular Std Medium" w:hAnsi="Circular Std Medium" w:cs="Circular Std Medium"/>
          <w:sz w:val="18"/>
          <w:szCs w:val="18"/>
          <w:highlight w:val="yellow"/>
        </w:rPr>
        <w:t xml:space="preserve"> at any given time where the equipment cannot be sanitised and/or appropriately cleaned between use.</w:t>
      </w:r>
    </w:p>
    <w:p w14:paraId="50B88E9A" w14:textId="566A61BC" w:rsidR="00B40492" w:rsidRPr="0078043D" w:rsidRDefault="0078043D" w:rsidP="00723628">
      <w:pPr>
        <w:pStyle w:val="ListParagraph"/>
        <w:numPr>
          <w:ilvl w:val="0"/>
          <w:numId w:val="16"/>
        </w:numPr>
        <w:ind w:left="567" w:hanging="283"/>
        <w:rPr>
          <w:rFonts w:ascii="Circular Std Medium" w:hAnsi="Circular Std Medium" w:cs="Circular Std Medium"/>
          <w:sz w:val="18"/>
          <w:szCs w:val="18"/>
          <w:highlight w:val="yellow"/>
        </w:rPr>
      </w:pPr>
      <w:r w:rsidRPr="0078043D">
        <w:rPr>
          <w:rFonts w:ascii="Circular Std Medium" w:hAnsi="Circular Std Medium" w:cs="Circular Std Medium"/>
          <w:sz w:val="18"/>
          <w:szCs w:val="18"/>
          <w:highlight w:val="yellow"/>
        </w:rPr>
        <w:t>J</w:t>
      </w:r>
      <w:r w:rsidR="00B40492" w:rsidRPr="0078043D">
        <w:rPr>
          <w:rFonts w:ascii="Circular Std Medium" w:hAnsi="Circular Std Medium" w:cs="Circular Std Medium"/>
          <w:sz w:val="18"/>
          <w:szCs w:val="18"/>
          <w:highlight w:val="yellow"/>
        </w:rPr>
        <w:t>umps equipment includes measuring tapes, measuring spike, rakes, brooms, run up markers and pins</w:t>
      </w:r>
      <w:r w:rsidR="00205F06" w:rsidRPr="0078043D">
        <w:rPr>
          <w:rFonts w:ascii="Circular Std Medium" w:hAnsi="Circular Std Medium" w:cs="Circular Std Medium"/>
          <w:sz w:val="18"/>
          <w:szCs w:val="18"/>
          <w:highlight w:val="yellow"/>
        </w:rPr>
        <w:t>.</w:t>
      </w:r>
    </w:p>
    <w:p w14:paraId="313E5615" w14:textId="03CD0F67" w:rsidR="00B40492" w:rsidRPr="0078043D" w:rsidRDefault="00B40492" w:rsidP="00723628">
      <w:pPr>
        <w:pStyle w:val="ListParagraph"/>
        <w:numPr>
          <w:ilvl w:val="0"/>
          <w:numId w:val="16"/>
        </w:numPr>
        <w:ind w:left="567" w:hanging="283"/>
        <w:rPr>
          <w:rFonts w:ascii="Circular Std Medium" w:hAnsi="Circular Std Medium" w:cs="Circular Std Medium"/>
          <w:sz w:val="18"/>
          <w:szCs w:val="18"/>
          <w:highlight w:val="yellow"/>
        </w:rPr>
      </w:pPr>
      <w:r w:rsidRPr="0078043D">
        <w:rPr>
          <w:rFonts w:ascii="Circular Std Medium" w:hAnsi="Circular Std Medium" w:cs="Circular Std Medium"/>
          <w:sz w:val="18"/>
          <w:szCs w:val="18"/>
          <w:highlight w:val="yellow"/>
        </w:rPr>
        <w:t xml:space="preserve">At the end of training, the </w:t>
      </w:r>
      <w:r w:rsidR="00281E2F" w:rsidRPr="0078043D">
        <w:rPr>
          <w:rFonts w:ascii="Circular Std Medium" w:hAnsi="Circular Std Medium" w:cs="Circular Std Medium"/>
          <w:sz w:val="18"/>
          <w:szCs w:val="18"/>
          <w:highlight w:val="yellow"/>
        </w:rPr>
        <w:t xml:space="preserve">sand in the </w:t>
      </w:r>
      <w:r w:rsidRPr="0078043D">
        <w:rPr>
          <w:rFonts w:ascii="Circular Std Medium" w:hAnsi="Circular Std Medium" w:cs="Circular Std Medium"/>
          <w:sz w:val="18"/>
          <w:szCs w:val="18"/>
          <w:highlight w:val="yellow"/>
        </w:rPr>
        <w:t xml:space="preserve">pit must be </w:t>
      </w:r>
      <w:r w:rsidR="00281E2F" w:rsidRPr="0078043D">
        <w:rPr>
          <w:rFonts w:ascii="Circular Std Medium" w:hAnsi="Circular Std Medium" w:cs="Circular Std Medium"/>
          <w:sz w:val="18"/>
          <w:szCs w:val="18"/>
          <w:highlight w:val="yellow"/>
        </w:rPr>
        <w:t xml:space="preserve">‘turned over’ using a shovel/spade so that the jumping area used is </w:t>
      </w:r>
      <w:r w:rsidRPr="0078043D">
        <w:rPr>
          <w:rFonts w:ascii="Circular Std Medium" w:hAnsi="Circular Std Medium" w:cs="Circular Std Medium"/>
          <w:sz w:val="18"/>
          <w:szCs w:val="18"/>
          <w:highlight w:val="yellow"/>
        </w:rPr>
        <w:t xml:space="preserve">sufficiently </w:t>
      </w:r>
      <w:r w:rsidR="00281E2F" w:rsidRPr="0078043D">
        <w:rPr>
          <w:rFonts w:ascii="Circular Std Medium" w:hAnsi="Circular Std Medium" w:cs="Circular Std Medium"/>
          <w:sz w:val="18"/>
          <w:szCs w:val="18"/>
          <w:highlight w:val="yellow"/>
        </w:rPr>
        <w:t xml:space="preserve">aerated so that </w:t>
      </w:r>
      <w:r w:rsidRPr="0078043D">
        <w:rPr>
          <w:rFonts w:ascii="Circular Std Medium" w:hAnsi="Circular Std Medium" w:cs="Circular Std Medium"/>
          <w:sz w:val="18"/>
          <w:szCs w:val="18"/>
          <w:highlight w:val="yellow"/>
        </w:rPr>
        <w:t xml:space="preserve">the pit </w:t>
      </w:r>
      <w:r w:rsidR="00281E2F" w:rsidRPr="0078043D">
        <w:rPr>
          <w:rFonts w:ascii="Circular Std Medium" w:hAnsi="Circular Std Medium" w:cs="Circular Std Medium"/>
          <w:sz w:val="18"/>
          <w:szCs w:val="18"/>
          <w:highlight w:val="yellow"/>
        </w:rPr>
        <w:t xml:space="preserve">can be </w:t>
      </w:r>
      <w:r w:rsidRPr="0078043D">
        <w:rPr>
          <w:rFonts w:ascii="Circular Std Medium" w:hAnsi="Circular Std Medium" w:cs="Circular Std Medium"/>
          <w:sz w:val="18"/>
          <w:szCs w:val="18"/>
          <w:highlight w:val="yellow"/>
        </w:rPr>
        <w:t>sprayed with cleaning solution before use</w:t>
      </w:r>
      <w:r w:rsidR="00281E2F" w:rsidRPr="0078043D">
        <w:rPr>
          <w:rFonts w:ascii="Circular Std Medium" w:hAnsi="Circular Std Medium" w:cs="Circular Std Medium"/>
          <w:sz w:val="18"/>
          <w:szCs w:val="18"/>
          <w:highlight w:val="yellow"/>
        </w:rPr>
        <w:t xml:space="preserve"> by the next jumper.</w:t>
      </w:r>
    </w:p>
    <w:p w14:paraId="0F941CAD" w14:textId="7B982371" w:rsidR="00281E2F" w:rsidRDefault="00983D2B" w:rsidP="00723628">
      <w:pPr>
        <w:pStyle w:val="ListParagraph"/>
        <w:numPr>
          <w:ilvl w:val="0"/>
          <w:numId w:val="16"/>
        </w:numPr>
        <w:ind w:left="567" w:hanging="283"/>
        <w:rPr>
          <w:rFonts w:ascii="Circular Std Medium" w:hAnsi="Circular Std Medium" w:cs="Circular Std Medium"/>
          <w:sz w:val="18"/>
          <w:szCs w:val="18"/>
        </w:rPr>
      </w:pPr>
      <w:r w:rsidRPr="0078043D">
        <w:rPr>
          <w:rFonts w:ascii="Circular Std Medium" w:hAnsi="Circular Std Medium" w:cs="Circular Std Medium"/>
          <w:sz w:val="18"/>
          <w:szCs w:val="18"/>
          <w:highlight w:val="yellow"/>
        </w:rPr>
        <w:t xml:space="preserve">All equipment used in or around the jumps pit must be cleaned after use and returned as directed by the </w:t>
      </w:r>
      <w:r w:rsidR="000E7E53" w:rsidRPr="0078043D">
        <w:rPr>
          <w:rFonts w:ascii="Circular Std Medium" w:hAnsi="Circular Std Medium" w:cs="Circular Std Medium"/>
          <w:sz w:val="18"/>
          <w:szCs w:val="18"/>
          <w:highlight w:val="yellow"/>
        </w:rPr>
        <w:t>Safety Officer</w:t>
      </w:r>
      <w:r w:rsidRPr="0078043D">
        <w:rPr>
          <w:rFonts w:ascii="Circular Std Medium" w:hAnsi="Circular Std Medium" w:cs="Circular Std Medium"/>
          <w:sz w:val="18"/>
          <w:szCs w:val="18"/>
          <w:highlight w:val="yellow"/>
        </w:rPr>
        <w:t>.</w:t>
      </w:r>
    </w:p>
    <w:p w14:paraId="4B240E34" w14:textId="4D3A702D" w:rsidR="00723628" w:rsidRPr="00723628" w:rsidRDefault="00723628" w:rsidP="00723628">
      <w:pPr>
        <w:spacing w:after="0"/>
        <w:rPr>
          <w:rFonts w:ascii="Circular Std Medium" w:hAnsi="Circular Std Medium" w:cs="Circular Std Medium"/>
          <w:sz w:val="18"/>
          <w:szCs w:val="18"/>
          <w:highlight w:val="yellow"/>
        </w:rPr>
      </w:pPr>
      <w:r w:rsidRPr="00723628">
        <w:rPr>
          <w:rFonts w:ascii="Circular Std Medium" w:hAnsi="Circular Std Medium" w:cs="Circular Std Medium"/>
          <w:sz w:val="18"/>
          <w:szCs w:val="18"/>
          <w:highlight w:val="yellow"/>
        </w:rPr>
        <w:t>Cleaning Protocols - General</w:t>
      </w:r>
    </w:p>
    <w:p w14:paraId="40232EC0" w14:textId="63E3198D" w:rsidR="00723628" w:rsidRPr="00723628" w:rsidRDefault="00723628" w:rsidP="00723628">
      <w:pPr>
        <w:numPr>
          <w:ilvl w:val="0"/>
          <w:numId w:val="30"/>
        </w:numPr>
        <w:spacing w:after="0" w:line="240" w:lineRule="auto"/>
        <w:ind w:left="408"/>
        <w:rPr>
          <w:rFonts w:ascii="Circular Std Medium" w:hAnsi="Circular Std Medium" w:cs="Circular Std Medium"/>
          <w:sz w:val="18"/>
          <w:szCs w:val="18"/>
          <w:highlight w:val="yellow"/>
        </w:rPr>
      </w:pPr>
      <w:r w:rsidRPr="00723628">
        <w:rPr>
          <w:rFonts w:ascii="Circular Std Medium" w:hAnsi="Circular Std Medium" w:cs="Circular Std Medium"/>
          <w:sz w:val="18"/>
          <w:szCs w:val="18"/>
          <w:highlight w:val="yellow"/>
        </w:rPr>
        <w:t>Athletes must</w:t>
      </w:r>
      <w:r w:rsidRPr="00723628">
        <w:rPr>
          <w:rFonts w:ascii="Circular Std Medium" w:hAnsi="Circular Std Medium" w:cs="Circular Std Medium"/>
          <w:sz w:val="18"/>
          <w:szCs w:val="18"/>
          <w:highlight w:val="yellow"/>
        </w:rPr>
        <w:t xml:space="preserve"> use hand sanitiser before each jump if more than one person using the pit at same time and </w:t>
      </w:r>
      <w:r w:rsidRPr="00723628">
        <w:rPr>
          <w:rFonts w:ascii="Circular Std Medium" w:hAnsi="Circular Std Medium" w:cs="Circular Std Medium"/>
          <w:sz w:val="18"/>
          <w:szCs w:val="18"/>
          <w:highlight w:val="yellow"/>
        </w:rPr>
        <w:t xml:space="preserve">checks are in place to ensure that all athletes </w:t>
      </w:r>
      <w:proofErr w:type="gramStart"/>
      <w:r w:rsidRPr="00723628">
        <w:rPr>
          <w:rFonts w:ascii="Circular Std Medium" w:hAnsi="Circular Std Medium" w:cs="Circular Std Medium"/>
          <w:sz w:val="18"/>
          <w:szCs w:val="18"/>
          <w:highlight w:val="yellow"/>
        </w:rPr>
        <w:t>don’t</w:t>
      </w:r>
      <w:proofErr w:type="gramEnd"/>
      <w:r w:rsidRPr="00723628">
        <w:rPr>
          <w:rFonts w:ascii="Circular Std Medium" w:hAnsi="Circular Std Medium" w:cs="Circular Std Medium"/>
          <w:sz w:val="18"/>
          <w:szCs w:val="18"/>
          <w:highlight w:val="yellow"/>
        </w:rPr>
        <w:t xml:space="preserve"> have any symptoms</w:t>
      </w:r>
      <w:r w:rsidRPr="00723628">
        <w:rPr>
          <w:rFonts w:ascii="Circular Std Medium" w:hAnsi="Circular Std Medium" w:cs="Circular Std Medium"/>
          <w:sz w:val="18"/>
          <w:szCs w:val="18"/>
          <w:highlight w:val="yellow"/>
        </w:rPr>
        <w:t xml:space="preserve"> before commencement</w:t>
      </w:r>
    </w:p>
    <w:p w14:paraId="3574C025" w14:textId="4CB00514" w:rsidR="00723628" w:rsidRPr="00723628" w:rsidRDefault="00723628" w:rsidP="00723628">
      <w:pPr>
        <w:numPr>
          <w:ilvl w:val="0"/>
          <w:numId w:val="30"/>
        </w:numPr>
        <w:spacing w:after="0" w:line="240" w:lineRule="auto"/>
        <w:ind w:left="408"/>
        <w:rPr>
          <w:rFonts w:ascii="Circular Std Medium" w:hAnsi="Circular Std Medium" w:cs="Circular Std Medium"/>
          <w:sz w:val="18"/>
          <w:szCs w:val="18"/>
          <w:highlight w:val="yellow"/>
        </w:rPr>
      </w:pPr>
      <w:r w:rsidRPr="00723628">
        <w:rPr>
          <w:rFonts w:ascii="Circular Std Medium" w:hAnsi="Circular Std Medium" w:cs="Circular Std Medium"/>
          <w:sz w:val="18"/>
          <w:szCs w:val="18"/>
          <w:highlight w:val="yellow"/>
        </w:rPr>
        <w:t xml:space="preserve">Appropriate </w:t>
      </w:r>
      <w:r w:rsidRPr="00723628">
        <w:rPr>
          <w:rFonts w:ascii="Circular Std Medium" w:hAnsi="Circular Std Medium" w:cs="Circular Std Medium"/>
          <w:sz w:val="18"/>
          <w:szCs w:val="18"/>
          <w:highlight w:val="yellow"/>
        </w:rPr>
        <w:t>disinfectant to spray the pit</w:t>
      </w:r>
      <w:r w:rsidRPr="00723628">
        <w:rPr>
          <w:rFonts w:ascii="Circular Std Medium" w:hAnsi="Circular Std Medium" w:cs="Circular Std Medium"/>
          <w:sz w:val="18"/>
          <w:szCs w:val="18"/>
          <w:highlight w:val="yellow"/>
        </w:rPr>
        <w:t>/mats</w:t>
      </w:r>
      <w:r w:rsidRPr="00723628">
        <w:rPr>
          <w:rFonts w:ascii="Circular Std Medium" w:hAnsi="Circular Std Medium" w:cs="Circular Std Medium"/>
          <w:sz w:val="18"/>
          <w:szCs w:val="18"/>
          <w:highlight w:val="yellow"/>
        </w:rPr>
        <w:t xml:space="preserve"> between jumps and all other surfaces </w:t>
      </w:r>
      <w:r w:rsidRPr="00723628">
        <w:rPr>
          <w:rFonts w:ascii="Circular Std Medium" w:hAnsi="Circular Std Medium" w:cs="Circular Std Medium"/>
          <w:sz w:val="18"/>
          <w:szCs w:val="18"/>
          <w:highlight w:val="yellow"/>
        </w:rPr>
        <w:t xml:space="preserve">where </w:t>
      </w:r>
      <w:r w:rsidRPr="00723628">
        <w:rPr>
          <w:rFonts w:ascii="Circular Std Medium" w:hAnsi="Circular Std Medium" w:cs="Circular Std Medium"/>
          <w:sz w:val="18"/>
          <w:szCs w:val="18"/>
          <w:highlight w:val="yellow"/>
        </w:rPr>
        <w:t xml:space="preserve">contact </w:t>
      </w:r>
      <w:r w:rsidRPr="00723628">
        <w:rPr>
          <w:rFonts w:ascii="Circular Std Medium" w:hAnsi="Circular Std Medium" w:cs="Circular Std Medium"/>
          <w:sz w:val="18"/>
          <w:szCs w:val="18"/>
          <w:highlight w:val="yellow"/>
        </w:rPr>
        <w:t xml:space="preserve">has been made </w:t>
      </w:r>
      <w:r w:rsidRPr="00723628">
        <w:rPr>
          <w:rFonts w:ascii="Circular Std Medium" w:hAnsi="Circular Std Medium" w:cs="Circular Std Medium"/>
          <w:sz w:val="18"/>
          <w:szCs w:val="18"/>
          <w:highlight w:val="yellow"/>
        </w:rPr>
        <w:t>(especially if head or face hits the sand</w:t>
      </w:r>
      <w:r w:rsidRPr="00723628">
        <w:rPr>
          <w:rFonts w:ascii="Circular Std Medium" w:hAnsi="Circular Std Medium" w:cs="Circular Std Medium"/>
          <w:sz w:val="18"/>
          <w:szCs w:val="18"/>
          <w:highlight w:val="yellow"/>
        </w:rPr>
        <w:t>/mat surface</w:t>
      </w:r>
      <w:r w:rsidRPr="00723628">
        <w:rPr>
          <w:rFonts w:ascii="Circular Std Medium" w:hAnsi="Circular Std Medium" w:cs="Circular Std Medium"/>
          <w:sz w:val="18"/>
          <w:szCs w:val="18"/>
          <w:highlight w:val="yellow"/>
        </w:rPr>
        <w:t>)</w:t>
      </w:r>
    </w:p>
    <w:p w14:paraId="5AFC11B9" w14:textId="4E563EB8" w:rsidR="00723628" w:rsidRPr="00723628" w:rsidRDefault="00723628" w:rsidP="00723628">
      <w:pPr>
        <w:numPr>
          <w:ilvl w:val="0"/>
          <w:numId w:val="30"/>
        </w:numPr>
        <w:spacing w:after="0" w:line="240" w:lineRule="auto"/>
        <w:ind w:left="408"/>
        <w:rPr>
          <w:rFonts w:ascii="Circular Std Medium" w:hAnsi="Circular Std Medium" w:cs="Circular Std Medium"/>
          <w:sz w:val="18"/>
          <w:szCs w:val="18"/>
          <w:highlight w:val="yellow"/>
        </w:rPr>
      </w:pPr>
      <w:r w:rsidRPr="00723628">
        <w:rPr>
          <w:rFonts w:ascii="Circular Std Medium" w:hAnsi="Circular Std Medium" w:cs="Circular Std Medium"/>
          <w:sz w:val="18"/>
          <w:szCs w:val="18"/>
          <w:highlight w:val="yellow"/>
        </w:rPr>
        <w:t xml:space="preserve">1.5m distance </w:t>
      </w:r>
      <w:proofErr w:type="gramStart"/>
      <w:r w:rsidRPr="00723628">
        <w:rPr>
          <w:rFonts w:ascii="Circular Std Medium" w:hAnsi="Circular Std Medium" w:cs="Circular Std Medium"/>
          <w:sz w:val="18"/>
          <w:szCs w:val="18"/>
          <w:highlight w:val="yellow"/>
        </w:rPr>
        <w:t>maintained at all times</w:t>
      </w:r>
      <w:proofErr w:type="gramEnd"/>
      <w:r w:rsidRPr="00723628">
        <w:rPr>
          <w:rFonts w:ascii="Circular Std Medium" w:hAnsi="Circular Std Medium" w:cs="Circular Std Medium"/>
          <w:sz w:val="18"/>
          <w:szCs w:val="18"/>
          <w:highlight w:val="yellow"/>
        </w:rPr>
        <w:t xml:space="preserve"> including before during and after each training jump</w:t>
      </w:r>
    </w:p>
    <w:p w14:paraId="2D7AD02A" w14:textId="77777777" w:rsidR="00723628" w:rsidRPr="00723628" w:rsidRDefault="00723628" w:rsidP="00723628">
      <w:pPr>
        <w:numPr>
          <w:ilvl w:val="0"/>
          <w:numId w:val="30"/>
        </w:numPr>
        <w:spacing w:after="0" w:line="240" w:lineRule="auto"/>
        <w:ind w:left="408"/>
        <w:rPr>
          <w:rFonts w:ascii="Circular Std Medium" w:hAnsi="Circular Std Medium" w:cs="Circular Std Medium"/>
          <w:sz w:val="18"/>
          <w:szCs w:val="18"/>
          <w:highlight w:val="yellow"/>
        </w:rPr>
      </w:pPr>
      <w:r w:rsidRPr="00723628">
        <w:rPr>
          <w:rFonts w:ascii="Circular Std Medium" w:hAnsi="Circular Std Medium" w:cs="Circular Std Medium"/>
          <w:sz w:val="18"/>
          <w:szCs w:val="18"/>
          <w:highlight w:val="yellow"/>
        </w:rPr>
        <w:t xml:space="preserve">No more than a group of 10 in any area at any time and each group ten metres apart. </w:t>
      </w:r>
    </w:p>
    <w:p w14:paraId="384204F1" w14:textId="17BFA071" w:rsidR="00723628" w:rsidRPr="00723628" w:rsidRDefault="00723628" w:rsidP="00723628">
      <w:pPr>
        <w:numPr>
          <w:ilvl w:val="0"/>
          <w:numId w:val="30"/>
        </w:numPr>
        <w:spacing w:after="0" w:line="240" w:lineRule="auto"/>
        <w:ind w:left="408"/>
        <w:rPr>
          <w:rFonts w:ascii="Circular Std Medium" w:hAnsi="Circular Std Medium" w:cs="Circular Std Medium"/>
          <w:sz w:val="18"/>
          <w:szCs w:val="18"/>
          <w:highlight w:val="yellow"/>
        </w:rPr>
      </w:pPr>
      <w:r w:rsidRPr="00723628">
        <w:rPr>
          <w:rFonts w:ascii="Circular Std Medium" w:hAnsi="Circular Std Medium" w:cs="Circular Std Medium"/>
          <w:sz w:val="18"/>
          <w:szCs w:val="18"/>
          <w:highlight w:val="yellow"/>
        </w:rPr>
        <w:t>No mixing between groups and</w:t>
      </w:r>
    </w:p>
    <w:p w14:paraId="57C47115" w14:textId="23128524" w:rsidR="00723628" w:rsidRPr="00723628" w:rsidRDefault="00723628" w:rsidP="00723628">
      <w:pPr>
        <w:numPr>
          <w:ilvl w:val="0"/>
          <w:numId w:val="30"/>
        </w:numPr>
        <w:spacing w:after="0" w:line="240" w:lineRule="auto"/>
        <w:ind w:left="408"/>
        <w:rPr>
          <w:rFonts w:ascii="Circular Std Medium" w:hAnsi="Circular Std Medium" w:cs="Circular Std Medium"/>
          <w:sz w:val="18"/>
          <w:szCs w:val="18"/>
          <w:highlight w:val="yellow"/>
        </w:rPr>
      </w:pPr>
      <w:r w:rsidRPr="00723628">
        <w:rPr>
          <w:rFonts w:ascii="Circular Std Medium" w:hAnsi="Circular Std Medium" w:cs="Circular Std Medium"/>
          <w:sz w:val="18"/>
          <w:szCs w:val="18"/>
          <w:highlight w:val="yellow"/>
        </w:rPr>
        <w:t>A</w:t>
      </w:r>
      <w:r w:rsidRPr="00723628">
        <w:rPr>
          <w:rFonts w:ascii="Circular Std Medium" w:hAnsi="Circular Std Medium" w:cs="Circular Std Medium"/>
          <w:sz w:val="18"/>
          <w:szCs w:val="18"/>
          <w:highlight w:val="yellow"/>
        </w:rPr>
        <w:t xml:space="preserve">ll other </w:t>
      </w:r>
      <w:r w:rsidRPr="00723628">
        <w:rPr>
          <w:rFonts w:ascii="Circular Std Medium" w:hAnsi="Circular Std Medium" w:cs="Circular Std Medium"/>
          <w:sz w:val="18"/>
          <w:szCs w:val="18"/>
          <w:highlight w:val="yellow"/>
        </w:rPr>
        <w:t>COVIDSafe protocols are in place and all athletes are compliant.</w:t>
      </w:r>
    </w:p>
    <w:p w14:paraId="760130AB" w14:textId="640683C3" w:rsidR="00723628" w:rsidRPr="00723628" w:rsidRDefault="00723628" w:rsidP="00723628">
      <w:pPr>
        <w:spacing w:after="0"/>
        <w:rPr>
          <w:rFonts w:ascii="Circular Std Medium" w:hAnsi="Circular Std Medium" w:cs="Circular Std Medium"/>
          <w:sz w:val="18"/>
          <w:szCs w:val="18"/>
          <w:highlight w:val="yellow"/>
        </w:rPr>
      </w:pPr>
    </w:p>
    <w:p w14:paraId="69E3DDE0" w14:textId="6A554CA6" w:rsidR="00723628" w:rsidRPr="00723628" w:rsidRDefault="00723628" w:rsidP="00723628">
      <w:pPr>
        <w:spacing w:after="0" w:line="240" w:lineRule="auto"/>
        <w:rPr>
          <w:rFonts w:ascii="Circular Std Medium" w:hAnsi="Circular Std Medium" w:cs="Circular Std Medium"/>
          <w:sz w:val="18"/>
          <w:szCs w:val="18"/>
        </w:rPr>
      </w:pPr>
      <w:r w:rsidRPr="00723628">
        <w:rPr>
          <w:rFonts w:ascii="Circular Std Medium" w:hAnsi="Circular Std Medium" w:cs="Circular Std Medium"/>
          <w:sz w:val="18"/>
          <w:szCs w:val="18"/>
          <w:highlight w:val="yellow"/>
        </w:rPr>
        <w:t xml:space="preserve">For Long Jump: - </w:t>
      </w:r>
      <w:r w:rsidRPr="00723628">
        <w:rPr>
          <w:rFonts w:ascii="Circular Std Medium" w:hAnsi="Circular Std Medium" w:cs="Circular Std Medium"/>
          <w:sz w:val="18"/>
          <w:szCs w:val="18"/>
          <w:highlight w:val="yellow"/>
        </w:rPr>
        <w:t>Turning over the sand and allowing it to aerate after each jump (no</w:t>
      </w:r>
      <w:r w:rsidRPr="00723628">
        <w:rPr>
          <w:rFonts w:ascii="Circular Std Medium" w:hAnsi="Circular Std Medium" w:cs="Circular Std Medium"/>
          <w:sz w:val="18"/>
          <w:szCs w:val="18"/>
          <w:highlight w:val="yellow"/>
        </w:rPr>
        <w:t>t</w:t>
      </w:r>
      <w:r w:rsidRPr="00723628">
        <w:rPr>
          <w:rFonts w:ascii="Circular Std Medium" w:hAnsi="Circular Std Medium" w:cs="Circular Std Medium"/>
          <w:sz w:val="18"/>
          <w:szCs w:val="18"/>
          <w:highlight w:val="yellow"/>
        </w:rPr>
        <w:t xml:space="preserve"> simply raking)</w:t>
      </w:r>
      <w:r w:rsidRPr="00723628">
        <w:rPr>
          <w:rFonts w:ascii="Circular Std Medium" w:hAnsi="Circular Std Medium" w:cs="Circular Std Medium"/>
          <w:sz w:val="18"/>
          <w:szCs w:val="18"/>
          <w:highlight w:val="yellow"/>
        </w:rPr>
        <w:t xml:space="preserve"> and r</w:t>
      </w:r>
      <w:r w:rsidRPr="00723628">
        <w:rPr>
          <w:rFonts w:ascii="Circular Std Medium" w:hAnsi="Circular Std Medium" w:cs="Circular Std Medium"/>
          <w:sz w:val="18"/>
          <w:szCs w:val="18"/>
          <w:highlight w:val="yellow"/>
        </w:rPr>
        <w:t xml:space="preserve">akes and all equipment wiped down </w:t>
      </w:r>
      <w:r w:rsidRPr="00723628">
        <w:rPr>
          <w:rFonts w:ascii="Circular Std Medium" w:hAnsi="Circular Std Medium" w:cs="Circular Std Medium"/>
          <w:sz w:val="18"/>
          <w:szCs w:val="18"/>
          <w:highlight w:val="yellow"/>
        </w:rPr>
        <w:t>before during and after as required (or spray disinfectant/sanitiser used)</w:t>
      </w:r>
    </w:p>
    <w:p w14:paraId="202ADB03" w14:textId="77777777" w:rsidR="00723628" w:rsidRPr="00723628" w:rsidRDefault="00723628" w:rsidP="00723628">
      <w:pPr>
        <w:spacing w:after="0"/>
        <w:rPr>
          <w:rFonts w:ascii="Circular Std Medium" w:hAnsi="Circular Std Medium" w:cs="Circular Std Medium"/>
          <w:sz w:val="18"/>
          <w:szCs w:val="18"/>
        </w:rPr>
      </w:pPr>
    </w:p>
    <w:p w14:paraId="261BB7B7" w14:textId="104E656C" w:rsidR="002C7F17" w:rsidRPr="00940805" w:rsidRDefault="002C7F17" w:rsidP="00940805">
      <w:pPr>
        <w:spacing w:after="0"/>
        <w:rPr>
          <w:rFonts w:ascii="Circular Std Medium" w:hAnsi="Circular Std Medium" w:cs="Circular Std Medium"/>
          <w:color w:val="0070C0"/>
          <w:sz w:val="24"/>
          <w:szCs w:val="24"/>
        </w:rPr>
      </w:pPr>
      <w:r w:rsidRPr="00940805">
        <w:rPr>
          <w:rFonts w:ascii="Circular Std Medium" w:hAnsi="Circular Std Medium" w:cs="Circular Std Medium"/>
          <w:color w:val="0070C0"/>
          <w:sz w:val="24"/>
          <w:szCs w:val="24"/>
        </w:rPr>
        <w:br w:type="page"/>
      </w:r>
    </w:p>
    <w:p w14:paraId="6D7B1977" w14:textId="4EE7F3B1" w:rsidR="002C7F17" w:rsidRDefault="002C7F17" w:rsidP="00E52C35">
      <w:pPr>
        <w:pStyle w:val="Heading2"/>
        <w:rPr>
          <w:rFonts w:ascii="Circular Std Medium" w:hAnsi="Circular Std Medium" w:cs="Circular Std Medium"/>
          <w:color w:val="0070C0"/>
          <w:sz w:val="24"/>
          <w:szCs w:val="24"/>
        </w:rPr>
      </w:pPr>
      <w:bookmarkStart w:id="12" w:name="_Toc55484831"/>
      <w:r>
        <w:rPr>
          <w:rFonts w:ascii="Circular Std Medium" w:hAnsi="Circular Std Medium" w:cs="Circular Std Medium"/>
          <w:color w:val="0070C0"/>
          <w:sz w:val="24"/>
          <w:szCs w:val="24"/>
        </w:rPr>
        <w:lastRenderedPageBreak/>
        <w:t>6. GROUP/TEAM ACTIVITY</w:t>
      </w:r>
      <w:bookmarkEnd w:id="12"/>
    </w:p>
    <w:p w14:paraId="03C931DA" w14:textId="4BD2D3EE" w:rsidR="00DA1E2A" w:rsidRPr="00DA1E2A" w:rsidRDefault="0078043D" w:rsidP="00802398">
      <w:pPr>
        <w:pBdr>
          <w:top w:val="single" w:sz="4" w:space="1" w:color="auto"/>
          <w:left w:val="single" w:sz="4" w:space="4" w:color="auto"/>
          <w:bottom w:val="single" w:sz="4" w:space="1" w:color="auto"/>
          <w:right w:val="single" w:sz="4" w:space="4" w:color="auto"/>
          <w:between w:val="single" w:sz="4" w:space="1" w:color="auto"/>
          <w:bar w:val="single" w:sz="4" w:color="auto"/>
        </w:pBdr>
        <w:spacing w:after="120"/>
        <w:rPr>
          <w:rFonts w:ascii="Century Gothic" w:eastAsiaTheme="minorEastAsia" w:hAnsi="Century Gothic"/>
        </w:rPr>
      </w:pPr>
      <w:hyperlink r:id="rId28">
        <w:r w:rsidR="00DA1E2A" w:rsidRPr="00DA1E2A">
          <w:rPr>
            <w:rStyle w:val="Hyperlink"/>
            <w:rFonts w:ascii="Century Gothic" w:eastAsiaTheme="minorEastAsia" w:hAnsi="Century Gothic"/>
          </w:rPr>
          <w:t>Restricted Activity Directions</w:t>
        </w:r>
      </w:hyperlink>
      <w:r w:rsidR="00DA1E2A" w:rsidRPr="00DA1E2A">
        <w:rPr>
          <w:rStyle w:val="Hyperlink"/>
          <w:rFonts w:ascii="Century Gothic" w:eastAsiaTheme="minorEastAsia" w:hAnsi="Century Gothic"/>
        </w:rPr>
        <w:t xml:space="preserve"> and Stay at Home Directions </w:t>
      </w:r>
      <w:r w:rsidR="001D2202" w:rsidRPr="00DA1E2A">
        <w:rPr>
          <w:rFonts w:ascii="Century Gothic" w:eastAsiaTheme="minorEastAsia" w:hAnsi="Century Gothic"/>
        </w:rPr>
        <w:t xml:space="preserve">currently limit </w:t>
      </w:r>
      <w:r w:rsidR="001D2202">
        <w:rPr>
          <w:rFonts w:ascii="Century Gothic" w:eastAsiaTheme="minorEastAsia" w:hAnsi="Century Gothic"/>
        </w:rPr>
        <w:t xml:space="preserve">public </w:t>
      </w:r>
      <w:r w:rsidR="001D2202" w:rsidRPr="00DA1E2A">
        <w:rPr>
          <w:rFonts w:ascii="Century Gothic" w:eastAsiaTheme="minorEastAsia" w:hAnsi="Century Gothic"/>
        </w:rPr>
        <w:t xml:space="preserve">gatherings </w:t>
      </w:r>
      <w:r w:rsidR="001D2202" w:rsidRPr="000E392B">
        <w:rPr>
          <w:rFonts w:ascii="Century Gothic" w:eastAsiaTheme="minorEastAsia" w:hAnsi="Century Gothic"/>
        </w:rPr>
        <w:t xml:space="preserve">up to </w:t>
      </w:r>
      <w:r w:rsidR="002C15F8">
        <w:rPr>
          <w:rFonts w:ascii="Century Gothic" w:eastAsiaTheme="minorEastAsia" w:hAnsi="Century Gothic"/>
        </w:rPr>
        <w:t>10</w:t>
      </w:r>
      <w:r w:rsidR="001D2202" w:rsidRPr="000E392B">
        <w:rPr>
          <w:rFonts w:ascii="Century Gothic" w:eastAsiaTheme="minorEastAsia" w:hAnsi="Century Gothic"/>
        </w:rPr>
        <w:t xml:space="preserve"> people </w:t>
      </w:r>
      <w:r w:rsidR="001D2202">
        <w:rPr>
          <w:rFonts w:ascii="Century Gothic" w:eastAsiaTheme="minorEastAsia" w:hAnsi="Century Gothic"/>
        </w:rPr>
        <w:t xml:space="preserve">to </w:t>
      </w:r>
      <w:r w:rsidR="001D2202" w:rsidRPr="000E392B">
        <w:rPr>
          <w:rFonts w:ascii="Century Gothic" w:eastAsiaTheme="minorEastAsia" w:hAnsi="Century Gothic"/>
        </w:rPr>
        <w:t>meet outdoors for social interaction (infants under 12 months of age are not included in the cap)</w:t>
      </w:r>
      <w:r w:rsidR="001D2202">
        <w:rPr>
          <w:rFonts w:ascii="Century Gothic" w:eastAsiaTheme="minorEastAsia" w:hAnsi="Century Gothic"/>
        </w:rPr>
        <w:t>. This includes</w:t>
      </w:r>
      <w:r w:rsidR="00DA1E2A" w:rsidRPr="00DA1E2A">
        <w:rPr>
          <w:rFonts w:ascii="Century Gothic" w:eastAsiaTheme="minorEastAsia" w:hAnsi="Century Gothic"/>
        </w:rPr>
        <w:t xml:space="preserve"> a </w:t>
      </w:r>
      <w:r w:rsidR="006F198E" w:rsidRPr="00DA1E2A">
        <w:rPr>
          <w:rFonts w:ascii="Century Gothic" w:eastAsiaTheme="minorEastAsia" w:hAnsi="Century Gothic"/>
        </w:rPr>
        <w:t>coach,</w:t>
      </w:r>
      <w:r w:rsidR="00DA1E2A" w:rsidRPr="00DA1E2A">
        <w:rPr>
          <w:rFonts w:ascii="Century Gothic" w:eastAsiaTheme="minorEastAsia" w:hAnsi="Century Gothic"/>
        </w:rPr>
        <w:t xml:space="preserve"> or the minimum number of support staff reasonably required to manage the activity</w:t>
      </w:r>
      <w:r w:rsidR="001D2202">
        <w:rPr>
          <w:rFonts w:ascii="Century Gothic" w:eastAsiaTheme="minorEastAsia" w:hAnsi="Century Gothic"/>
        </w:rPr>
        <w:t>,</w:t>
      </w:r>
      <w:r w:rsidR="00DA1E2A" w:rsidRPr="00DA1E2A">
        <w:rPr>
          <w:rFonts w:ascii="Century Gothic" w:eastAsiaTheme="minorEastAsia" w:hAnsi="Century Gothic"/>
        </w:rPr>
        <w:t xml:space="preserve"> which impacts team or group activities. </w:t>
      </w:r>
    </w:p>
    <w:p w14:paraId="3DE9F353" w14:textId="77777777" w:rsidR="005822C5" w:rsidRDefault="005822C5" w:rsidP="005822C5">
      <w:pPr>
        <w:spacing w:after="0"/>
        <w:rPr>
          <w:rFonts w:ascii="Circular Std Medium" w:eastAsia="Times New Roman" w:hAnsi="Circular Std Medium" w:cs="Circular Std Medium"/>
        </w:rPr>
      </w:pPr>
      <w:r w:rsidRPr="00847937">
        <w:rPr>
          <w:rFonts w:ascii="Circular Std Medium" w:eastAsia="Times New Roman" w:hAnsi="Circular Std Medium" w:cs="Circular Std Medium"/>
          <w:sz w:val="24"/>
          <w:szCs w:val="24"/>
        </w:rPr>
        <w:t>Requirement:</w:t>
      </w:r>
      <w:r>
        <w:rPr>
          <w:rFonts w:ascii="Circular Std Medium" w:eastAsia="Times New Roman" w:hAnsi="Circular Std Medium" w:cs="Circular Std Medium"/>
        </w:rPr>
        <w:t>-</w:t>
      </w:r>
    </w:p>
    <w:p w14:paraId="53288A06" w14:textId="186AD77D" w:rsidR="005822C5" w:rsidRDefault="00F5560F" w:rsidP="005822C5">
      <w:pPr>
        <w:spacing w:after="0"/>
        <w:rPr>
          <w:rFonts w:ascii="Circular Std Medium" w:eastAsia="Times New Roman" w:hAnsi="Circular Std Medium" w:cs="Circular Std Medium"/>
          <w:u w:val="single"/>
        </w:rPr>
      </w:pPr>
      <w:r>
        <w:rPr>
          <w:rFonts w:ascii="Circular Std Medium" w:eastAsia="Times New Roman" w:hAnsi="Circular Std Medium" w:cs="Circular Std Medium"/>
          <w:u w:val="single"/>
        </w:rPr>
        <w:t>The Venue Operator/Event Organiser(s) must keep a record of attendees including first name, phone number, date, and time of attendance</w:t>
      </w:r>
      <w:r w:rsidR="005822C5">
        <w:rPr>
          <w:rFonts w:ascii="Circular Std Medium" w:eastAsia="Times New Roman" w:hAnsi="Circular Std Medium" w:cs="Circular Std Medium"/>
          <w:u w:val="single"/>
        </w:rPr>
        <w:t>.</w:t>
      </w:r>
    </w:p>
    <w:p w14:paraId="5543DDF9" w14:textId="77777777" w:rsidR="005822C5" w:rsidRPr="00DA1E2A" w:rsidRDefault="005822C5" w:rsidP="005822C5">
      <w:pPr>
        <w:spacing w:after="0"/>
        <w:rPr>
          <w:rFonts w:ascii="Century Gothic" w:hAnsi="Century Gothic" w:cs="Circular Std Medium"/>
          <w:color w:val="000000" w:themeColor="text1"/>
          <w:sz w:val="24"/>
          <w:szCs w:val="24"/>
        </w:rPr>
      </w:pPr>
    </w:p>
    <w:p w14:paraId="27A77279" w14:textId="77777777" w:rsidR="005822C5" w:rsidRPr="00802398" w:rsidRDefault="005822C5" w:rsidP="005822C5">
      <w:pPr>
        <w:spacing w:after="0"/>
        <w:rPr>
          <w:rFonts w:ascii="Circular Std Medium" w:hAnsi="Circular Std Medium" w:cs="Circular Std Medium"/>
          <w:color w:val="000000" w:themeColor="text1"/>
        </w:rPr>
      </w:pPr>
      <w:r w:rsidRPr="00484064">
        <w:rPr>
          <w:rFonts w:ascii="Circular Std Medium" w:hAnsi="Circular Std Medium" w:cs="Circular Std Medium"/>
          <w:color w:val="000000" w:themeColor="text1"/>
          <w:sz w:val="24"/>
          <w:szCs w:val="24"/>
        </w:rPr>
        <w:t>Recommendations:-</w:t>
      </w:r>
    </w:p>
    <w:p w14:paraId="5F85D4DD" w14:textId="1355C52F" w:rsidR="00484064" w:rsidRDefault="00940805" w:rsidP="005822C5">
      <w:pPr>
        <w:spacing w:after="0"/>
        <w:rPr>
          <w:rFonts w:ascii="Circular Std Medium" w:hAnsi="Circular Std Medium" w:cs="Circular Std Medium"/>
          <w:color w:val="000000" w:themeColor="text1"/>
          <w:u w:val="single"/>
        </w:rPr>
      </w:pPr>
      <w:r>
        <w:rPr>
          <w:rFonts w:ascii="Circular Std Medium" w:hAnsi="Circular Std Medium" w:cs="Circular Std Medium"/>
          <w:color w:val="000000" w:themeColor="text1"/>
          <w:u w:val="single"/>
        </w:rPr>
        <w:t xml:space="preserve">All venues </w:t>
      </w:r>
      <w:r w:rsidRPr="00484064">
        <w:rPr>
          <w:rFonts w:ascii="Circular Std Medium" w:hAnsi="Circular Std Medium" w:cs="Circular Std Medium"/>
          <w:color w:val="000000" w:themeColor="text1"/>
          <w:u w:val="single"/>
        </w:rPr>
        <w:t xml:space="preserve">appoint </w:t>
      </w:r>
      <w:r>
        <w:rPr>
          <w:rFonts w:ascii="Circular Std Medium" w:hAnsi="Circular Std Medium" w:cs="Circular Std Medium"/>
          <w:color w:val="000000" w:themeColor="text1"/>
          <w:u w:val="single"/>
        </w:rPr>
        <w:t xml:space="preserve">a </w:t>
      </w:r>
      <w:r w:rsidR="000E7E53">
        <w:rPr>
          <w:rFonts w:ascii="Circular Std Medium" w:hAnsi="Circular Std Medium" w:cs="Circular Std Medium"/>
          <w:color w:val="000000" w:themeColor="text1"/>
          <w:u w:val="single"/>
        </w:rPr>
        <w:t xml:space="preserve">Safety Officer </w:t>
      </w:r>
      <w:r w:rsidRPr="00484064">
        <w:rPr>
          <w:rFonts w:ascii="Circular Std Medium" w:hAnsi="Circular Std Medium" w:cs="Circular Std Medium"/>
          <w:color w:val="000000" w:themeColor="text1"/>
          <w:u w:val="single"/>
        </w:rPr>
        <w:t>who can administe</w:t>
      </w:r>
      <w:r>
        <w:rPr>
          <w:rFonts w:ascii="Circular Std Medium" w:hAnsi="Circular Std Medium" w:cs="Circular Std Medium"/>
          <w:color w:val="000000" w:themeColor="text1"/>
          <w:u w:val="single"/>
        </w:rPr>
        <w:t>r and implement the restrictions and recommendations to prevent the transmission of COVID-19</w:t>
      </w:r>
      <w:r w:rsidR="00610171">
        <w:rPr>
          <w:rFonts w:ascii="Circular Std Medium" w:hAnsi="Circular Std Medium" w:cs="Circular Std Medium"/>
          <w:color w:val="000000" w:themeColor="text1"/>
          <w:u w:val="single"/>
        </w:rPr>
        <w:t>.</w:t>
      </w:r>
    </w:p>
    <w:p w14:paraId="0EC92D53" w14:textId="56DC7FB3" w:rsidR="00610171" w:rsidRDefault="00610171" w:rsidP="005822C5">
      <w:pPr>
        <w:spacing w:after="0"/>
        <w:rPr>
          <w:rFonts w:ascii="Circular Std Medium" w:hAnsi="Circular Std Medium" w:cs="Circular Std Medium"/>
          <w:color w:val="000000" w:themeColor="text1"/>
          <w:u w:val="single"/>
        </w:rPr>
      </w:pPr>
    </w:p>
    <w:p w14:paraId="2659EF68" w14:textId="6F43B7E5" w:rsidR="006F198E" w:rsidRDefault="00534594" w:rsidP="005822C5">
      <w:pPr>
        <w:spacing w:after="0"/>
        <w:rPr>
          <w:rFonts w:ascii="Circular Std Medium" w:hAnsi="Circular Std Medium" w:cs="Circular Std Medium"/>
          <w:color w:val="000000" w:themeColor="text1"/>
        </w:rPr>
      </w:pPr>
      <w:r>
        <w:rPr>
          <w:rFonts w:ascii="Circular Std Medium" w:hAnsi="Circular Std Medium" w:cs="Circular Std Medium"/>
          <w:color w:val="000000" w:themeColor="text1"/>
        </w:rPr>
        <w:t xml:space="preserve">The Venue Operator will </w:t>
      </w:r>
      <w:r w:rsidR="008E1EB0">
        <w:rPr>
          <w:rFonts w:ascii="Circular Std Medium" w:hAnsi="Circular Std Medium" w:cs="Circular Std Medium"/>
          <w:color w:val="000000" w:themeColor="text1"/>
        </w:rPr>
        <w:t xml:space="preserve">monitor the number of </w:t>
      </w:r>
      <w:r w:rsidR="006F198E">
        <w:rPr>
          <w:rFonts w:ascii="Circular Std Medium" w:hAnsi="Circular Std Medium" w:cs="Circular Std Medium"/>
          <w:color w:val="000000" w:themeColor="text1"/>
        </w:rPr>
        <w:t>people/max group of 10</w:t>
      </w:r>
      <w:r>
        <w:rPr>
          <w:rFonts w:ascii="Circular Std Medium" w:hAnsi="Circular Std Medium" w:cs="Circular Std Medium"/>
          <w:color w:val="000000" w:themeColor="text1"/>
        </w:rPr>
        <w:t xml:space="preserve"> that can be within the venue at any one time</w:t>
      </w:r>
      <w:r w:rsidR="008E1EB0">
        <w:rPr>
          <w:rFonts w:ascii="Circular Std Medium" w:hAnsi="Circular Std Medium" w:cs="Circular Std Medium"/>
          <w:color w:val="000000" w:themeColor="text1"/>
        </w:rPr>
        <w:t xml:space="preserve"> as outlined by government</w:t>
      </w:r>
      <w:r>
        <w:rPr>
          <w:rFonts w:ascii="Circular Std Medium" w:hAnsi="Circular Std Medium" w:cs="Circular Std Medium"/>
          <w:color w:val="000000" w:themeColor="text1"/>
        </w:rPr>
        <w:t xml:space="preserve">. </w:t>
      </w:r>
      <w:r w:rsidR="006F198E">
        <w:rPr>
          <w:rFonts w:ascii="Circular Std Medium" w:hAnsi="Circular Std Medium" w:cs="Circular Std Medium"/>
          <w:color w:val="000000" w:themeColor="text1"/>
        </w:rPr>
        <w:t xml:space="preserve">More than one group of ten can be within an athletics facility but must always be at least 10 metres between each group. </w:t>
      </w:r>
    </w:p>
    <w:p w14:paraId="0841B0FB" w14:textId="77777777" w:rsidR="006F198E" w:rsidRDefault="006F198E" w:rsidP="005822C5">
      <w:pPr>
        <w:spacing w:after="0"/>
        <w:rPr>
          <w:rFonts w:ascii="Circular Std Medium" w:hAnsi="Circular Std Medium" w:cs="Circular Std Medium"/>
          <w:color w:val="000000" w:themeColor="text1"/>
          <w:u w:val="single"/>
        </w:rPr>
      </w:pPr>
    </w:p>
    <w:p w14:paraId="30578771" w14:textId="535A028D" w:rsidR="006F198E" w:rsidRDefault="006F198E" w:rsidP="005822C5">
      <w:pPr>
        <w:spacing w:after="0"/>
        <w:rPr>
          <w:rFonts w:ascii="Circular Std Medium" w:hAnsi="Circular Std Medium" w:cs="Circular Std Medium"/>
          <w:color w:val="000000" w:themeColor="text1"/>
          <w:u w:val="single"/>
        </w:rPr>
      </w:pPr>
      <w:r>
        <w:rPr>
          <w:rFonts w:ascii="Circular Std Medium" w:hAnsi="Circular Std Medium" w:cs="Circular Std Medium"/>
          <w:color w:val="000000" w:themeColor="text1"/>
          <w:u w:val="single"/>
        </w:rPr>
        <w:t>Coaches or individuals must not move between groups.</w:t>
      </w:r>
    </w:p>
    <w:p w14:paraId="3F81C190" w14:textId="28F3C4C2" w:rsidR="006F198E" w:rsidRDefault="006F198E" w:rsidP="005822C5">
      <w:pPr>
        <w:spacing w:after="0"/>
        <w:rPr>
          <w:rFonts w:ascii="Circular Std Medium" w:hAnsi="Circular Std Medium" w:cs="Circular Std Medium"/>
          <w:color w:val="000000" w:themeColor="text1"/>
        </w:rPr>
      </w:pPr>
    </w:p>
    <w:p w14:paraId="6BF1DACB" w14:textId="58710140" w:rsidR="00534594" w:rsidRDefault="00534594" w:rsidP="005822C5">
      <w:pPr>
        <w:spacing w:after="0"/>
        <w:rPr>
          <w:rFonts w:ascii="Circular Std Medium" w:hAnsi="Circular Std Medium" w:cs="Circular Std Medium"/>
          <w:color w:val="000000" w:themeColor="text1"/>
        </w:rPr>
      </w:pPr>
      <w:r>
        <w:rPr>
          <w:rFonts w:ascii="Circular Std Medium" w:hAnsi="Circular Std Medium" w:cs="Circular Std Medium"/>
          <w:color w:val="000000" w:themeColor="text1"/>
        </w:rPr>
        <w:t>It is recommended that the following be considered:-</w:t>
      </w:r>
    </w:p>
    <w:p w14:paraId="44936D31" w14:textId="345FBDBA" w:rsidR="00534594" w:rsidRDefault="00534594" w:rsidP="00534594">
      <w:pPr>
        <w:pStyle w:val="ListParagraph"/>
        <w:numPr>
          <w:ilvl w:val="0"/>
          <w:numId w:val="7"/>
        </w:numPr>
        <w:spacing w:after="0"/>
        <w:rPr>
          <w:rFonts w:ascii="Circular Std Medium" w:hAnsi="Circular Std Medium" w:cs="Circular Std Medium"/>
          <w:color w:val="000000" w:themeColor="text1"/>
        </w:rPr>
      </w:pPr>
      <w:r>
        <w:rPr>
          <w:rFonts w:ascii="Circular Std Medium" w:hAnsi="Circular Std Medium" w:cs="Circular Std Medium"/>
          <w:color w:val="000000" w:themeColor="text1"/>
        </w:rPr>
        <w:t>The number of entry and exit points to ensure that individuals can enter and leave without being at risk of unreasonable contact</w:t>
      </w:r>
    </w:p>
    <w:p w14:paraId="57FE4DBA" w14:textId="64F7FF34" w:rsidR="00534594" w:rsidRDefault="00534594" w:rsidP="00534594">
      <w:pPr>
        <w:pStyle w:val="ListParagraph"/>
        <w:numPr>
          <w:ilvl w:val="0"/>
          <w:numId w:val="7"/>
        </w:numPr>
        <w:spacing w:after="0"/>
        <w:rPr>
          <w:rFonts w:ascii="Circular Std Medium" w:hAnsi="Circular Std Medium" w:cs="Circular Std Medium"/>
          <w:color w:val="000000" w:themeColor="text1"/>
        </w:rPr>
      </w:pPr>
      <w:r>
        <w:rPr>
          <w:rFonts w:ascii="Circular Std Medium" w:hAnsi="Circular Std Medium" w:cs="Circular Std Medium"/>
          <w:color w:val="000000" w:themeColor="text1"/>
        </w:rPr>
        <w:t>The capacity of the venue to conduct training</w:t>
      </w:r>
      <w:r w:rsidR="002E3AF4">
        <w:rPr>
          <w:rFonts w:ascii="Circular Std Medium" w:hAnsi="Circular Std Medium" w:cs="Circular Std Medium"/>
          <w:color w:val="000000" w:themeColor="text1"/>
        </w:rPr>
        <w:t>/competition</w:t>
      </w:r>
      <w:r>
        <w:rPr>
          <w:rFonts w:ascii="Circular Std Medium" w:hAnsi="Circular Std Medium" w:cs="Circular Std Medium"/>
          <w:color w:val="000000" w:themeColor="text1"/>
        </w:rPr>
        <w:t xml:space="preserve"> on the track and on the in-field at the same time without endangering any participants</w:t>
      </w:r>
    </w:p>
    <w:p w14:paraId="4F1B6BB1" w14:textId="134698D1" w:rsidR="00534594" w:rsidRDefault="00534594" w:rsidP="00534594">
      <w:pPr>
        <w:pStyle w:val="ListParagraph"/>
        <w:numPr>
          <w:ilvl w:val="0"/>
          <w:numId w:val="7"/>
        </w:numPr>
        <w:spacing w:after="0"/>
        <w:rPr>
          <w:rFonts w:ascii="Circular Std Medium" w:hAnsi="Circular Std Medium" w:cs="Circular Std Medium"/>
          <w:color w:val="000000" w:themeColor="text1"/>
        </w:rPr>
      </w:pPr>
      <w:r>
        <w:rPr>
          <w:rFonts w:ascii="Circular Std Medium" w:hAnsi="Circular Std Medium" w:cs="Circular Std Medium"/>
          <w:color w:val="000000" w:themeColor="text1"/>
        </w:rPr>
        <w:t>The ability to create and if necessary ‘mark out’ or flag areas where groups may meet and place their belongings and/or possessions without being at risk of unnecessary contact; and</w:t>
      </w:r>
    </w:p>
    <w:p w14:paraId="5CC3918C" w14:textId="25AB9CE2" w:rsidR="00534594" w:rsidRDefault="00534594" w:rsidP="00534594">
      <w:pPr>
        <w:pStyle w:val="ListParagraph"/>
        <w:numPr>
          <w:ilvl w:val="0"/>
          <w:numId w:val="7"/>
        </w:numPr>
        <w:spacing w:after="0"/>
        <w:rPr>
          <w:rFonts w:ascii="Circular Std Medium" w:hAnsi="Circular Std Medium" w:cs="Circular Std Medium"/>
          <w:color w:val="000000" w:themeColor="text1"/>
        </w:rPr>
      </w:pPr>
      <w:r>
        <w:rPr>
          <w:rFonts w:ascii="Circular Std Medium" w:hAnsi="Circular Std Medium" w:cs="Circular Std Medium"/>
          <w:color w:val="000000" w:themeColor="text1"/>
        </w:rPr>
        <w:t>The capacity of the running track to manage groups training</w:t>
      </w:r>
      <w:r w:rsidR="002E3AF4">
        <w:rPr>
          <w:rFonts w:ascii="Circular Std Medium" w:hAnsi="Circular Std Medium" w:cs="Circular Std Medium"/>
          <w:color w:val="000000" w:themeColor="text1"/>
        </w:rPr>
        <w:t>/competition</w:t>
      </w:r>
      <w:r>
        <w:rPr>
          <w:rFonts w:ascii="Circular Std Medium" w:hAnsi="Circular Std Medium" w:cs="Circular Std Medium"/>
          <w:color w:val="000000" w:themeColor="text1"/>
        </w:rPr>
        <w:t xml:space="preserve"> on the track ensuring appropriate distancing between individuals.</w:t>
      </w:r>
    </w:p>
    <w:p w14:paraId="714E4FBC" w14:textId="77777777" w:rsidR="00534594" w:rsidRDefault="00534594" w:rsidP="005822C5">
      <w:pPr>
        <w:spacing w:after="0"/>
        <w:rPr>
          <w:rFonts w:ascii="Circular Std Medium" w:hAnsi="Circular Std Medium" w:cs="Circular Std Medium"/>
          <w:color w:val="000000" w:themeColor="text1"/>
        </w:rPr>
      </w:pPr>
    </w:p>
    <w:p w14:paraId="555A0796" w14:textId="3A031E81" w:rsidR="00534594" w:rsidRDefault="00534594" w:rsidP="00534594">
      <w:pPr>
        <w:spacing w:after="0"/>
        <w:rPr>
          <w:rFonts w:ascii="Circular Std Medium" w:hAnsi="Circular Std Medium" w:cs="Circular Std Medium"/>
          <w:color w:val="000000" w:themeColor="text1"/>
        </w:rPr>
      </w:pPr>
      <w:r>
        <w:rPr>
          <w:rFonts w:ascii="Circular Std Medium" w:hAnsi="Circular Std Medium" w:cs="Circular Std Medium"/>
          <w:color w:val="000000" w:themeColor="text1"/>
        </w:rPr>
        <w:t>Coaches and individuals are required to make sure that there are no more than</w:t>
      </w:r>
      <w:r w:rsidR="008E1EB0">
        <w:rPr>
          <w:rFonts w:ascii="Circular Std Medium" w:hAnsi="Circular Std Medium" w:cs="Circular Std Medium"/>
          <w:color w:val="000000" w:themeColor="text1"/>
        </w:rPr>
        <w:t xml:space="preserve"> the </w:t>
      </w:r>
      <w:r w:rsidR="00854198">
        <w:rPr>
          <w:rFonts w:ascii="Circular Std Medium" w:hAnsi="Circular Std Medium" w:cs="Circular Std Medium"/>
          <w:color w:val="000000" w:themeColor="text1"/>
        </w:rPr>
        <w:t>recommended people</w:t>
      </w:r>
      <w:r>
        <w:rPr>
          <w:rFonts w:ascii="Circular Std Medium" w:hAnsi="Circular Std Medium" w:cs="Circular Std Medium"/>
          <w:color w:val="000000" w:themeColor="text1"/>
        </w:rPr>
        <w:t xml:space="preserve"> involved in physical activity at any time.</w:t>
      </w:r>
    </w:p>
    <w:p w14:paraId="77CA85C0" w14:textId="3F20C565" w:rsidR="00D8000C" w:rsidRDefault="00854198" w:rsidP="00085988">
      <w:pPr>
        <w:spacing w:after="0"/>
        <w:rPr>
          <w:rFonts w:ascii="Circular Std Medium" w:hAnsi="Circular Std Medium" w:cs="Circular Std Medium"/>
          <w:color w:val="000000" w:themeColor="text1"/>
        </w:rPr>
      </w:pPr>
      <w:r>
        <w:rPr>
          <w:rFonts w:ascii="Circular Std Medium" w:hAnsi="Circular Std Medium" w:cs="Circular Std Medium"/>
          <w:color w:val="000000" w:themeColor="text1"/>
        </w:rPr>
        <w:t>O</w:t>
      </w:r>
      <w:r w:rsidRPr="00854198">
        <w:rPr>
          <w:rFonts w:ascii="Circular Std Medium" w:hAnsi="Circular Std Medium" w:cs="Circular Std Medium"/>
          <w:color w:val="000000" w:themeColor="text1"/>
        </w:rPr>
        <w:t>utdoor personal training</w:t>
      </w:r>
      <w:r w:rsidR="006F198E">
        <w:rPr>
          <w:rFonts w:ascii="Circular Std Medium" w:hAnsi="Circular Std Medium" w:cs="Circular Std Medium"/>
          <w:color w:val="000000" w:themeColor="text1"/>
        </w:rPr>
        <w:t>/coaching is</w:t>
      </w:r>
      <w:r w:rsidRPr="00854198">
        <w:rPr>
          <w:rFonts w:ascii="Circular Std Medium" w:hAnsi="Circular Std Medium" w:cs="Circular Std Medium"/>
          <w:color w:val="000000" w:themeColor="text1"/>
        </w:rPr>
        <w:t xml:space="preserve"> allowed with up to </w:t>
      </w:r>
      <w:r w:rsidR="006F198E">
        <w:rPr>
          <w:rFonts w:ascii="Circular Std Medium" w:hAnsi="Circular Std Medium" w:cs="Circular Std Medium"/>
          <w:color w:val="000000" w:themeColor="text1"/>
        </w:rPr>
        <w:t xml:space="preserve">10 </w:t>
      </w:r>
      <w:r w:rsidRPr="00854198">
        <w:rPr>
          <w:rFonts w:ascii="Circular Std Medium" w:hAnsi="Circular Std Medium" w:cs="Circular Std Medium"/>
          <w:color w:val="000000" w:themeColor="text1"/>
        </w:rPr>
        <w:t>people per trainer</w:t>
      </w:r>
      <w:r w:rsidR="006F198E">
        <w:rPr>
          <w:rFonts w:ascii="Circular Std Medium" w:hAnsi="Circular Std Medium" w:cs="Circular Std Medium"/>
          <w:color w:val="000000" w:themeColor="text1"/>
        </w:rPr>
        <w:t>/coach</w:t>
      </w:r>
      <w:r>
        <w:rPr>
          <w:rFonts w:ascii="Circular Std Medium" w:hAnsi="Circular Std Medium" w:cs="Circular Std Medium"/>
          <w:color w:val="000000" w:themeColor="text1"/>
        </w:rPr>
        <w:t xml:space="preserve">. </w:t>
      </w:r>
      <w:r w:rsidR="00610171" w:rsidRPr="00674924">
        <w:rPr>
          <w:rFonts w:ascii="Circular Std Medium" w:hAnsi="Circular Std Medium" w:cs="Circular Std Medium"/>
          <w:color w:val="000000" w:themeColor="text1"/>
        </w:rPr>
        <w:t>Coaching and or managing more than one group</w:t>
      </w:r>
      <w:r w:rsidR="00D8000C" w:rsidRPr="00674924">
        <w:rPr>
          <w:rFonts w:ascii="Circular Std Medium" w:hAnsi="Circular Std Medium" w:cs="Circular Std Medium"/>
          <w:color w:val="000000" w:themeColor="text1"/>
        </w:rPr>
        <w:t xml:space="preserve"> </w:t>
      </w:r>
      <w:r>
        <w:rPr>
          <w:rFonts w:ascii="Circular Std Medium" w:hAnsi="Circular Std Medium" w:cs="Circular Std Medium"/>
          <w:color w:val="000000" w:themeColor="text1"/>
        </w:rPr>
        <w:t xml:space="preserve">over and above the restricted numbers </w:t>
      </w:r>
      <w:r w:rsidR="00610171" w:rsidRPr="00674924">
        <w:rPr>
          <w:rFonts w:ascii="Circular Std Medium" w:hAnsi="Circular Std Medium" w:cs="Circular Std Medium"/>
          <w:color w:val="000000" w:themeColor="text1"/>
        </w:rPr>
        <w:t>simultaneously within the same venue, albeit separated by distance is not permitted.</w:t>
      </w:r>
      <w:r w:rsidR="00207741" w:rsidRPr="00674924">
        <w:rPr>
          <w:rFonts w:ascii="Circular Std Medium" w:hAnsi="Circular Std Medium" w:cs="Circular Std Medium"/>
          <w:color w:val="000000" w:themeColor="text1"/>
        </w:rPr>
        <w:t xml:space="preserve"> </w:t>
      </w:r>
    </w:p>
    <w:p w14:paraId="3AA6754B" w14:textId="19D3AFB1" w:rsidR="006F198E" w:rsidRPr="002C15F8" w:rsidRDefault="006F198E" w:rsidP="006F198E">
      <w:pPr>
        <w:rPr>
          <w:rFonts w:ascii="Circular Std Medium" w:hAnsi="Circular Std Medium" w:cs="Circular Std Medium"/>
          <w:color w:val="000000" w:themeColor="text1"/>
        </w:rPr>
      </w:pPr>
      <w:r w:rsidRPr="002C15F8">
        <w:rPr>
          <w:rFonts w:ascii="Circular Std Medium" w:hAnsi="Circular Std Medium" w:cs="Circular Std Medium"/>
          <w:color w:val="000000" w:themeColor="text1"/>
        </w:rPr>
        <w:t>Parents or carers are permitted to attend if they are supervising children or supporting players</w:t>
      </w:r>
      <w:r>
        <w:rPr>
          <w:rFonts w:ascii="Circular Std Medium" w:hAnsi="Circular Std Medium" w:cs="Circular Std Medium"/>
          <w:color w:val="000000" w:themeColor="text1"/>
        </w:rPr>
        <w:t xml:space="preserve"> 18 years and under</w:t>
      </w:r>
      <w:r w:rsidRPr="002C15F8">
        <w:rPr>
          <w:rFonts w:ascii="Circular Std Medium" w:hAnsi="Circular Std Medium" w:cs="Circular Std Medium"/>
          <w:color w:val="000000" w:themeColor="text1"/>
        </w:rPr>
        <w:t xml:space="preserve"> with additional needs, while maintaining gathering limits of up to 10 people (or more if the group is from the same household).</w:t>
      </w:r>
    </w:p>
    <w:p w14:paraId="5B9F1F2D" w14:textId="3BC0A5EF" w:rsidR="00940805" w:rsidRDefault="00940805" w:rsidP="00940805">
      <w:pPr>
        <w:shd w:val="clear" w:color="auto" w:fill="DEEAF6" w:themeFill="accent5" w:themeFillTint="33"/>
        <w:spacing w:after="0"/>
        <w:ind w:left="60"/>
        <w:jc w:val="both"/>
        <w:rPr>
          <w:rFonts w:ascii="Circular Std Medium" w:hAnsi="Circular Std Medium" w:cs="Circular Std Medium"/>
          <w:color w:val="000000" w:themeColor="text1"/>
          <w:sz w:val="24"/>
          <w:szCs w:val="24"/>
        </w:rPr>
      </w:pPr>
      <w:r>
        <w:rPr>
          <w:rFonts w:ascii="Circular Std Medium" w:hAnsi="Circular Std Medium" w:cs="Circular Std Medium"/>
          <w:color w:val="000000" w:themeColor="text1"/>
          <w:sz w:val="24"/>
          <w:szCs w:val="24"/>
        </w:rPr>
        <w:t>Keep your distance. Keep good hand hygiene. Do not attend if you are feeling unwell. Do not spit.</w:t>
      </w:r>
    </w:p>
    <w:p w14:paraId="027BD9D8" w14:textId="77777777" w:rsidR="00940805" w:rsidRDefault="00940805" w:rsidP="009E31A2">
      <w:pPr>
        <w:shd w:val="clear" w:color="auto" w:fill="DEEAF6" w:themeFill="accent5" w:themeFillTint="33"/>
        <w:spacing w:after="0"/>
        <w:ind w:left="60"/>
        <w:jc w:val="center"/>
        <w:rPr>
          <w:rFonts w:ascii="Circular Std Medium" w:hAnsi="Circular Std Medium" w:cs="Circular Std Medium"/>
          <w:color w:val="000000" w:themeColor="text1"/>
          <w:sz w:val="24"/>
          <w:szCs w:val="24"/>
        </w:rPr>
      </w:pPr>
      <w:r>
        <w:rPr>
          <w:rFonts w:ascii="Circular Std Medium" w:hAnsi="Circular Std Medium" w:cs="Circular Std Medium"/>
          <w:color w:val="000000" w:themeColor="text1"/>
          <w:sz w:val="24"/>
          <w:szCs w:val="24"/>
        </w:rPr>
        <w:t>Remember it is up to you to comply with all restrictions in place</w:t>
      </w:r>
    </w:p>
    <w:p w14:paraId="71C2A387" w14:textId="7F23AED4" w:rsidR="00940805" w:rsidRPr="00D831B7" w:rsidRDefault="00940805" w:rsidP="00940805">
      <w:pPr>
        <w:shd w:val="clear" w:color="auto" w:fill="DEEAF6" w:themeFill="accent5" w:themeFillTint="33"/>
        <w:spacing w:after="0"/>
        <w:ind w:left="60"/>
        <w:jc w:val="center"/>
        <w:rPr>
          <w:rFonts w:ascii="Circular Std Medium" w:hAnsi="Circular Std Medium" w:cs="Circular Std Medium"/>
          <w:color w:val="000000" w:themeColor="text1"/>
          <w:sz w:val="24"/>
          <w:szCs w:val="24"/>
        </w:rPr>
      </w:pPr>
      <w:r>
        <w:rPr>
          <w:rFonts w:ascii="Circular Std Medium" w:hAnsi="Circular Std Medium" w:cs="Circular Std Medium"/>
          <w:color w:val="000000" w:themeColor="text1"/>
          <w:sz w:val="24"/>
          <w:szCs w:val="24"/>
        </w:rPr>
        <w:t>If any restrictions are breached, then Athletics Victoria will recommend to Local Councils that venue (s) are immediately closed.</w:t>
      </w:r>
    </w:p>
    <w:p w14:paraId="42A5CD1E" w14:textId="77777777" w:rsidR="002171C3" w:rsidRDefault="002C7F17" w:rsidP="002171C3">
      <w:pPr>
        <w:spacing w:after="0"/>
        <w:rPr>
          <w:rFonts w:ascii="Circular Std Medium" w:hAnsi="Circular Std Medium" w:cs="Circular Std Medium"/>
          <w:color w:val="000000" w:themeColor="text1"/>
          <w:sz w:val="24"/>
          <w:szCs w:val="24"/>
        </w:rPr>
      </w:pPr>
      <w:r>
        <w:rPr>
          <w:rFonts w:ascii="Circular Std Medium" w:hAnsi="Circular Std Medium" w:cs="Circular Std Medium"/>
          <w:color w:val="000000" w:themeColor="text1"/>
          <w:sz w:val="24"/>
          <w:szCs w:val="24"/>
        </w:rPr>
        <w:br w:type="page"/>
      </w:r>
    </w:p>
    <w:p w14:paraId="6C320FD0" w14:textId="5795A0A3" w:rsidR="00CE7ECA" w:rsidRDefault="00CE7ECA" w:rsidP="00CE7ECA">
      <w:pPr>
        <w:spacing w:after="0"/>
      </w:pPr>
    </w:p>
    <w:p w14:paraId="224073A5" w14:textId="4CEDF2A9" w:rsidR="00CE7ECA" w:rsidRDefault="00CE7ECA" w:rsidP="00CE7ECA">
      <w:pPr>
        <w:pStyle w:val="Heading1"/>
        <w:spacing w:before="0"/>
        <w:rPr>
          <w:rFonts w:ascii="Circular Std Medium" w:hAnsi="Circular Std Medium" w:cs="Circular Std Medium"/>
          <w:color w:val="0070C0"/>
          <w:sz w:val="24"/>
          <w:szCs w:val="24"/>
        </w:rPr>
      </w:pPr>
      <w:r>
        <w:rPr>
          <w:rFonts w:ascii="Circular Std Medium" w:hAnsi="Circular Std Medium" w:cs="Circular Std Medium"/>
          <w:color w:val="0070C0"/>
          <w:sz w:val="24"/>
          <w:szCs w:val="24"/>
        </w:rPr>
        <w:t xml:space="preserve"> </w:t>
      </w:r>
      <w:bookmarkStart w:id="13" w:name="_Toc55484832"/>
      <w:r>
        <w:rPr>
          <w:rFonts w:ascii="Circular Std Medium" w:hAnsi="Circular Std Medium" w:cs="Circular Std Medium"/>
          <w:color w:val="0070C0"/>
          <w:sz w:val="24"/>
          <w:szCs w:val="24"/>
        </w:rPr>
        <w:t>7</w:t>
      </w:r>
      <w:r w:rsidRPr="002C7F17">
        <w:rPr>
          <w:rFonts w:ascii="Circular Std Medium" w:hAnsi="Circular Std Medium" w:cs="Circular Std Medium"/>
          <w:color w:val="0070C0"/>
          <w:sz w:val="24"/>
          <w:szCs w:val="24"/>
        </w:rPr>
        <w:t xml:space="preserve">. </w:t>
      </w:r>
      <w:r>
        <w:rPr>
          <w:rFonts w:ascii="Circular Std Medium" w:hAnsi="Circular Std Medium" w:cs="Circular Std Medium"/>
          <w:color w:val="0070C0"/>
          <w:sz w:val="24"/>
          <w:szCs w:val="24"/>
        </w:rPr>
        <w:t xml:space="preserve">INDOOR ACTIVITIES </w:t>
      </w:r>
      <w:r w:rsidR="003A06BB">
        <w:rPr>
          <w:rFonts w:ascii="Circular Std Medium" w:hAnsi="Circular Std Medium" w:cs="Circular Std Medium"/>
          <w:color w:val="0070C0"/>
          <w:sz w:val="24"/>
          <w:szCs w:val="24"/>
        </w:rPr>
        <w:t>(Restrictions under Third Step)</w:t>
      </w:r>
      <w:bookmarkEnd w:id="13"/>
    </w:p>
    <w:p w14:paraId="24FD9FEB" w14:textId="77777777" w:rsidR="00CE7ECA" w:rsidRPr="00CE7ECA" w:rsidRDefault="00CE7ECA" w:rsidP="00CE7ECA">
      <w:pPr>
        <w:spacing w:after="0"/>
      </w:pPr>
    </w:p>
    <w:p w14:paraId="1AA779A4" w14:textId="7B165721" w:rsidR="00AE1F18" w:rsidRPr="00AE1F18" w:rsidRDefault="00AE1F18" w:rsidP="00AE1F18">
      <w:pPr>
        <w:pBdr>
          <w:top w:val="single" w:sz="4" w:space="1" w:color="auto"/>
          <w:left w:val="single" w:sz="4" w:space="4" w:color="auto"/>
          <w:bottom w:val="single" w:sz="4" w:space="1" w:color="auto"/>
          <w:right w:val="single" w:sz="4" w:space="4" w:color="auto"/>
        </w:pBdr>
        <w:spacing w:after="0"/>
        <w:rPr>
          <w:rFonts w:ascii="Century Gothic" w:eastAsiaTheme="minorEastAsia" w:hAnsi="Century Gothic"/>
        </w:rPr>
      </w:pPr>
      <w:r w:rsidRPr="00AE1F18">
        <w:rPr>
          <w:rFonts w:ascii="Century Gothic" w:eastAsiaTheme="minorEastAsia" w:hAnsi="Century Gothic"/>
        </w:rPr>
        <w:t>The Restricted Activities Direction prohibits the use of indoor facilities such as club rooms</w:t>
      </w:r>
      <w:r w:rsidR="0060377E">
        <w:rPr>
          <w:rFonts w:ascii="Century Gothic" w:eastAsiaTheme="minorEastAsia" w:hAnsi="Century Gothic"/>
        </w:rPr>
        <w:t>.</w:t>
      </w:r>
      <w:r w:rsidRPr="00AE1F18">
        <w:rPr>
          <w:rFonts w:ascii="Century Gothic" w:eastAsiaTheme="minorEastAsia" w:hAnsi="Century Gothic"/>
        </w:rPr>
        <w:t xml:space="preserve"> </w:t>
      </w:r>
      <w:r w:rsidR="0060377E">
        <w:rPr>
          <w:rFonts w:ascii="Century Gothic" w:eastAsiaTheme="minorEastAsia" w:hAnsi="Century Gothic"/>
        </w:rPr>
        <w:t>T</w:t>
      </w:r>
      <w:r w:rsidRPr="00AE1F18">
        <w:rPr>
          <w:rFonts w:ascii="Century Gothic" w:eastAsiaTheme="minorEastAsia" w:hAnsi="Century Gothic"/>
        </w:rPr>
        <w:t xml:space="preserve">oilets </w:t>
      </w:r>
      <w:r w:rsidR="0060377E">
        <w:rPr>
          <w:rFonts w:ascii="Century Gothic" w:eastAsiaTheme="minorEastAsia" w:hAnsi="Century Gothic"/>
        </w:rPr>
        <w:t xml:space="preserve">and changerooms </w:t>
      </w:r>
      <w:r w:rsidRPr="00AE1F18">
        <w:rPr>
          <w:rFonts w:ascii="Century Gothic" w:eastAsiaTheme="minorEastAsia" w:hAnsi="Century Gothic"/>
        </w:rPr>
        <w:t>can remain open</w:t>
      </w:r>
    </w:p>
    <w:p w14:paraId="4AF60625" w14:textId="53DA0A26" w:rsidR="00DA1E2A" w:rsidRDefault="00DA1E2A" w:rsidP="00DA1E2A">
      <w:pPr>
        <w:spacing w:after="0"/>
        <w:rPr>
          <w:rFonts w:ascii="Circular Std Medium" w:hAnsi="Circular Std Medium" w:cs="Circular Std Medium"/>
          <w:color w:val="0070C0"/>
          <w:sz w:val="24"/>
          <w:szCs w:val="24"/>
        </w:rPr>
      </w:pPr>
    </w:p>
    <w:p w14:paraId="4572C8F8" w14:textId="77777777" w:rsidR="005822C5" w:rsidRDefault="005822C5" w:rsidP="005822C5">
      <w:pPr>
        <w:spacing w:after="0"/>
        <w:rPr>
          <w:rFonts w:ascii="Circular Std Medium" w:eastAsia="Times New Roman" w:hAnsi="Circular Std Medium" w:cs="Circular Std Medium"/>
        </w:rPr>
      </w:pPr>
      <w:r w:rsidRPr="00847937">
        <w:rPr>
          <w:rFonts w:ascii="Circular Std Medium" w:eastAsia="Times New Roman" w:hAnsi="Circular Std Medium" w:cs="Circular Std Medium"/>
          <w:sz w:val="24"/>
          <w:szCs w:val="24"/>
        </w:rPr>
        <w:t>Requirement:</w:t>
      </w:r>
      <w:r>
        <w:rPr>
          <w:rFonts w:ascii="Circular Std Medium" w:eastAsia="Times New Roman" w:hAnsi="Circular Std Medium" w:cs="Circular Std Medium"/>
        </w:rPr>
        <w:t>-</w:t>
      </w:r>
    </w:p>
    <w:p w14:paraId="5F94A87C" w14:textId="16D06C87" w:rsidR="005822C5" w:rsidRDefault="00F5560F" w:rsidP="005822C5">
      <w:pPr>
        <w:spacing w:after="0"/>
        <w:rPr>
          <w:rFonts w:ascii="Circular Std Medium" w:eastAsia="Times New Roman" w:hAnsi="Circular Std Medium" w:cs="Circular Std Medium"/>
          <w:u w:val="single"/>
        </w:rPr>
      </w:pPr>
      <w:r>
        <w:rPr>
          <w:rFonts w:ascii="Circular Std Medium" w:eastAsia="Times New Roman" w:hAnsi="Circular Std Medium" w:cs="Circular Std Medium"/>
          <w:u w:val="single"/>
        </w:rPr>
        <w:t>The Venue Operator/Event Organiser(s) must keep a record of attendees including first name, phone number, date, and time of attendance</w:t>
      </w:r>
      <w:r w:rsidR="005822C5">
        <w:rPr>
          <w:rFonts w:ascii="Circular Std Medium" w:eastAsia="Times New Roman" w:hAnsi="Circular Std Medium" w:cs="Circular Std Medium"/>
          <w:u w:val="single"/>
        </w:rPr>
        <w:t>.</w:t>
      </w:r>
    </w:p>
    <w:p w14:paraId="65108771" w14:textId="77777777" w:rsidR="005822C5" w:rsidRPr="00DA1E2A" w:rsidRDefault="005822C5" w:rsidP="005822C5">
      <w:pPr>
        <w:spacing w:after="0"/>
        <w:rPr>
          <w:rFonts w:ascii="Century Gothic" w:hAnsi="Century Gothic" w:cs="Circular Std Medium"/>
          <w:color w:val="000000" w:themeColor="text1"/>
          <w:sz w:val="24"/>
          <w:szCs w:val="24"/>
        </w:rPr>
      </w:pPr>
    </w:p>
    <w:p w14:paraId="4628F78E" w14:textId="77777777" w:rsidR="005822C5" w:rsidRPr="00802398" w:rsidRDefault="005822C5" w:rsidP="005822C5">
      <w:pPr>
        <w:spacing w:after="0"/>
        <w:rPr>
          <w:rFonts w:ascii="Circular Std Medium" w:hAnsi="Circular Std Medium" w:cs="Circular Std Medium"/>
          <w:color w:val="000000" w:themeColor="text1"/>
        </w:rPr>
      </w:pPr>
      <w:r w:rsidRPr="00484064">
        <w:rPr>
          <w:rFonts w:ascii="Circular Std Medium" w:hAnsi="Circular Std Medium" w:cs="Circular Std Medium"/>
          <w:color w:val="000000" w:themeColor="text1"/>
          <w:sz w:val="24"/>
          <w:szCs w:val="24"/>
        </w:rPr>
        <w:t>Recommendations:-</w:t>
      </w:r>
    </w:p>
    <w:p w14:paraId="61E269DA" w14:textId="5AFFE941" w:rsidR="005822C5" w:rsidRDefault="00940805" w:rsidP="005822C5">
      <w:pPr>
        <w:spacing w:after="0"/>
        <w:rPr>
          <w:rFonts w:ascii="Circular Std Medium" w:hAnsi="Circular Std Medium" w:cs="Circular Std Medium"/>
          <w:sz w:val="24"/>
          <w:szCs w:val="24"/>
        </w:rPr>
      </w:pPr>
      <w:r>
        <w:rPr>
          <w:rFonts w:ascii="Circular Std Medium" w:hAnsi="Circular Std Medium" w:cs="Circular Std Medium"/>
          <w:color w:val="000000" w:themeColor="text1"/>
          <w:u w:val="single"/>
        </w:rPr>
        <w:t xml:space="preserve">All venues </w:t>
      </w:r>
      <w:r w:rsidRPr="00484064">
        <w:rPr>
          <w:rFonts w:ascii="Circular Std Medium" w:hAnsi="Circular Std Medium" w:cs="Circular Std Medium"/>
          <w:color w:val="000000" w:themeColor="text1"/>
          <w:u w:val="single"/>
        </w:rPr>
        <w:t xml:space="preserve">appoint </w:t>
      </w:r>
      <w:r>
        <w:rPr>
          <w:rFonts w:ascii="Circular Std Medium" w:hAnsi="Circular Std Medium" w:cs="Circular Std Medium"/>
          <w:color w:val="000000" w:themeColor="text1"/>
          <w:u w:val="single"/>
        </w:rPr>
        <w:t xml:space="preserve">a </w:t>
      </w:r>
      <w:r w:rsidR="000E7E53">
        <w:rPr>
          <w:rFonts w:ascii="Circular Std Medium" w:hAnsi="Circular Std Medium" w:cs="Circular Std Medium"/>
          <w:color w:val="000000" w:themeColor="text1"/>
          <w:u w:val="single"/>
        </w:rPr>
        <w:t xml:space="preserve">Safety Officer </w:t>
      </w:r>
      <w:r w:rsidRPr="00484064">
        <w:rPr>
          <w:rFonts w:ascii="Circular Std Medium" w:hAnsi="Circular Std Medium" w:cs="Circular Std Medium"/>
          <w:color w:val="000000" w:themeColor="text1"/>
          <w:u w:val="single"/>
        </w:rPr>
        <w:t>who can administe</w:t>
      </w:r>
      <w:r>
        <w:rPr>
          <w:rFonts w:ascii="Circular Std Medium" w:hAnsi="Circular Std Medium" w:cs="Circular Std Medium"/>
          <w:color w:val="000000" w:themeColor="text1"/>
          <w:u w:val="single"/>
        </w:rPr>
        <w:t>r and implement the restrictions and recommendations to prevent the transmission of COVID-19</w:t>
      </w:r>
    </w:p>
    <w:p w14:paraId="1950A265" w14:textId="77777777" w:rsidR="005822C5" w:rsidRDefault="005822C5" w:rsidP="00DA1E2A">
      <w:pPr>
        <w:spacing w:after="0"/>
        <w:rPr>
          <w:rFonts w:ascii="Circular Std Medium" w:hAnsi="Circular Std Medium" w:cs="Circular Std Medium"/>
          <w:sz w:val="24"/>
          <w:szCs w:val="24"/>
        </w:rPr>
      </w:pPr>
    </w:p>
    <w:p w14:paraId="3C466A5A" w14:textId="1D77D356" w:rsidR="00D831B7" w:rsidRPr="00D831B7" w:rsidRDefault="007D4E9A" w:rsidP="00366495">
      <w:pPr>
        <w:spacing w:after="0"/>
        <w:rPr>
          <w:rFonts w:ascii="Circular Std Medium" w:hAnsi="Circular Std Medium" w:cs="Circular Std Medium"/>
          <w:i/>
          <w:iCs/>
        </w:rPr>
      </w:pPr>
      <w:r>
        <w:rPr>
          <w:rFonts w:ascii="Circular Std Medium" w:hAnsi="Circular Std Medium" w:cs="Circular Std Medium"/>
          <w:i/>
          <w:iCs/>
        </w:rPr>
        <w:t>Venue Operators/Event Organiser(s):-</w:t>
      </w:r>
      <w:r w:rsidR="00D831B7" w:rsidRPr="00D831B7">
        <w:rPr>
          <w:rFonts w:ascii="Circular Std Medium" w:hAnsi="Circular Std Medium" w:cs="Circular Std Medium"/>
          <w:i/>
          <w:iCs/>
        </w:rPr>
        <w:t xml:space="preserve"> </w:t>
      </w:r>
    </w:p>
    <w:p w14:paraId="0920F77E" w14:textId="5F8311D6" w:rsidR="00D831B7" w:rsidRPr="00D831B7" w:rsidRDefault="00366495" w:rsidP="00D831B7">
      <w:pPr>
        <w:pStyle w:val="ListParagraph"/>
        <w:numPr>
          <w:ilvl w:val="0"/>
          <w:numId w:val="14"/>
        </w:numPr>
        <w:spacing w:after="0"/>
        <w:rPr>
          <w:rFonts w:ascii="Circular Std Medium" w:hAnsi="Circular Std Medium" w:cs="Circular Std Medium"/>
        </w:rPr>
      </w:pPr>
      <w:r w:rsidRPr="00D831B7">
        <w:rPr>
          <w:rFonts w:ascii="Circular Std Medium" w:hAnsi="Circular Std Medium" w:cs="Circular Std Medium"/>
        </w:rPr>
        <w:t>Club Rooms</w:t>
      </w:r>
      <w:r w:rsidR="00D831B7">
        <w:rPr>
          <w:rFonts w:ascii="Circular Std Medium" w:hAnsi="Circular Std Medium" w:cs="Circular Std Medium"/>
        </w:rPr>
        <w:t>, Club gyms and other indoor areas</w:t>
      </w:r>
      <w:r w:rsidRPr="00D831B7">
        <w:rPr>
          <w:rFonts w:ascii="Circular Std Medium" w:hAnsi="Circular Std Medium" w:cs="Circular Std Medium"/>
        </w:rPr>
        <w:t xml:space="preserve"> are to remain closed</w:t>
      </w:r>
      <w:r w:rsidR="00D831B7" w:rsidRPr="00D831B7">
        <w:rPr>
          <w:rFonts w:ascii="Circular Std Medium" w:hAnsi="Circular Std Medium" w:cs="Circular Std Medium"/>
        </w:rPr>
        <w:t>.</w:t>
      </w:r>
    </w:p>
    <w:p w14:paraId="7BF8476D" w14:textId="7923AD52" w:rsidR="00366495" w:rsidRPr="00D831B7" w:rsidRDefault="00D831B7" w:rsidP="00D831B7">
      <w:pPr>
        <w:pStyle w:val="ListParagraph"/>
        <w:numPr>
          <w:ilvl w:val="0"/>
          <w:numId w:val="14"/>
        </w:numPr>
        <w:spacing w:after="0"/>
        <w:rPr>
          <w:rFonts w:ascii="Circular Std Medium" w:hAnsi="Circular Std Medium" w:cs="Circular Std Medium"/>
        </w:rPr>
      </w:pPr>
      <w:r w:rsidRPr="00D831B7">
        <w:rPr>
          <w:rFonts w:ascii="Circular Std Medium" w:hAnsi="Circular Std Medium" w:cs="Circular Std Medium"/>
        </w:rPr>
        <w:t>T</w:t>
      </w:r>
      <w:r w:rsidR="00366495" w:rsidRPr="00D831B7">
        <w:rPr>
          <w:rFonts w:ascii="Circular Std Medium" w:hAnsi="Circular Std Medium" w:cs="Circular Std Medium"/>
        </w:rPr>
        <w:t>oilets</w:t>
      </w:r>
      <w:r w:rsidR="003A06BB">
        <w:rPr>
          <w:rFonts w:ascii="Circular Std Medium" w:hAnsi="Circular Std Medium" w:cs="Circular Std Medium"/>
        </w:rPr>
        <w:t xml:space="preserve"> and change rooms</w:t>
      </w:r>
      <w:r w:rsidR="00366495" w:rsidRPr="00D831B7">
        <w:rPr>
          <w:rFonts w:ascii="Circular Std Medium" w:hAnsi="Circular Std Medium" w:cs="Circular Std Medium"/>
        </w:rPr>
        <w:t xml:space="preserve"> should be open and accessible during advertised training</w:t>
      </w:r>
      <w:r w:rsidR="002E3AF4">
        <w:rPr>
          <w:rFonts w:ascii="Circular Std Medium" w:hAnsi="Circular Std Medium" w:cs="Circular Std Medium"/>
        </w:rPr>
        <w:t>/competition</w:t>
      </w:r>
      <w:r w:rsidR="00366495" w:rsidRPr="00D831B7">
        <w:rPr>
          <w:rFonts w:ascii="Circular Std Medium" w:hAnsi="Circular Std Medium" w:cs="Circular Std Medium"/>
        </w:rPr>
        <w:t xml:space="preserve"> times. </w:t>
      </w:r>
    </w:p>
    <w:p w14:paraId="0EDC13AF" w14:textId="3C3E38B3" w:rsidR="00366495" w:rsidRPr="00D831B7" w:rsidRDefault="00366495" w:rsidP="00D831B7">
      <w:pPr>
        <w:pStyle w:val="ListParagraph"/>
        <w:numPr>
          <w:ilvl w:val="0"/>
          <w:numId w:val="14"/>
        </w:numPr>
        <w:spacing w:after="0"/>
        <w:rPr>
          <w:rFonts w:ascii="Circular Std Medium" w:hAnsi="Circular Std Medium" w:cs="Circular Std Medium"/>
        </w:rPr>
      </w:pPr>
      <w:r w:rsidRPr="00D831B7">
        <w:rPr>
          <w:rFonts w:ascii="Circular Std Medium" w:hAnsi="Circular Std Medium" w:cs="Circular Std Medium"/>
        </w:rPr>
        <w:t xml:space="preserve">Toilets </w:t>
      </w:r>
      <w:r w:rsidR="003A06BB">
        <w:rPr>
          <w:rFonts w:ascii="Circular Std Medium" w:hAnsi="Circular Std Medium" w:cs="Circular Std Medium"/>
        </w:rPr>
        <w:t xml:space="preserve">and change rooms </w:t>
      </w:r>
      <w:r w:rsidRPr="00D831B7">
        <w:rPr>
          <w:rFonts w:ascii="Circular Std Medium" w:hAnsi="Circular Std Medium" w:cs="Circular Std Medium"/>
        </w:rPr>
        <w:t xml:space="preserve">should be cleaned daily either after closing time or prior to opening the following day. </w:t>
      </w:r>
    </w:p>
    <w:p w14:paraId="7DD9C641" w14:textId="13245F83" w:rsidR="00366495" w:rsidRPr="00D831B7" w:rsidRDefault="00366495" w:rsidP="00D831B7">
      <w:pPr>
        <w:pStyle w:val="ListParagraph"/>
        <w:numPr>
          <w:ilvl w:val="0"/>
          <w:numId w:val="14"/>
        </w:numPr>
        <w:spacing w:after="0"/>
        <w:rPr>
          <w:rFonts w:ascii="Circular Std Medium" w:hAnsi="Circular Std Medium" w:cs="Circular Std Medium"/>
        </w:rPr>
      </w:pPr>
      <w:r w:rsidRPr="00D831B7">
        <w:rPr>
          <w:rFonts w:ascii="Circular Std Medium" w:hAnsi="Circular Std Medium" w:cs="Circular Std Medium"/>
        </w:rPr>
        <w:t xml:space="preserve">Soap dispensers/paper towels are to be checked daily and replaced/filled as required. </w:t>
      </w:r>
    </w:p>
    <w:p w14:paraId="03C4EFAD" w14:textId="7570D717" w:rsidR="00366495" w:rsidRPr="00802398" w:rsidRDefault="00366495" w:rsidP="00366495">
      <w:pPr>
        <w:spacing w:after="0"/>
        <w:rPr>
          <w:rFonts w:ascii="Circular Std Medium" w:hAnsi="Circular Std Medium" w:cs="Circular Std Medium"/>
        </w:rPr>
      </w:pPr>
    </w:p>
    <w:p w14:paraId="183C5F75" w14:textId="77777777" w:rsidR="00D831B7" w:rsidRPr="00484064" w:rsidRDefault="00D831B7" w:rsidP="00D831B7">
      <w:pPr>
        <w:spacing w:after="0"/>
        <w:rPr>
          <w:rFonts w:ascii="Circular Std Medium" w:hAnsi="Circular Std Medium" w:cs="Circular Std Medium"/>
        </w:rPr>
      </w:pPr>
      <w:r w:rsidRPr="00484064">
        <w:rPr>
          <w:rFonts w:ascii="Circular Std Medium" w:hAnsi="Circular Std Medium" w:cs="Circular Std Medium"/>
        </w:rPr>
        <w:t xml:space="preserve">Opening hours for the athletics track should be clearly advertised </w:t>
      </w:r>
    </w:p>
    <w:p w14:paraId="5F26BB88" w14:textId="77777777" w:rsidR="00D831B7" w:rsidRPr="00802398" w:rsidRDefault="00D831B7" w:rsidP="00D831B7">
      <w:pPr>
        <w:pStyle w:val="ListParagraph"/>
        <w:numPr>
          <w:ilvl w:val="0"/>
          <w:numId w:val="15"/>
        </w:numPr>
        <w:spacing w:after="0"/>
        <w:rPr>
          <w:rFonts w:ascii="Circular Std Medium" w:hAnsi="Circular Std Medium" w:cs="Circular Std Medium"/>
        </w:rPr>
      </w:pPr>
      <w:r w:rsidRPr="00802398">
        <w:rPr>
          <w:rFonts w:ascii="Circular Std Medium" w:hAnsi="Circular Std Medium" w:cs="Circular Std Medium"/>
        </w:rPr>
        <w:t>On the venue website/Club website</w:t>
      </w:r>
    </w:p>
    <w:p w14:paraId="6BF53ACD" w14:textId="353935BB" w:rsidR="00D831B7" w:rsidRPr="00802398" w:rsidRDefault="00D831B7" w:rsidP="00D831B7">
      <w:pPr>
        <w:pStyle w:val="ListParagraph"/>
        <w:numPr>
          <w:ilvl w:val="0"/>
          <w:numId w:val="15"/>
        </w:numPr>
        <w:spacing w:after="0"/>
        <w:rPr>
          <w:rFonts w:ascii="Circular Std Medium" w:hAnsi="Circular Std Medium" w:cs="Circular Std Medium"/>
        </w:rPr>
      </w:pPr>
      <w:r w:rsidRPr="00802398">
        <w:rPr>
          <w:rFonts w:ascii="Circular Std Medium" w:hAnsi="Circular Std Medium" w:cs="Circular Std Medium"/>
        </w:rPr>
        <w:t xml:space="preserve">On entry to the venue and </w:t>
      </w:r>
    </w:p>
    <w:p w14:paraId="39DDC7FA" w14:textId="77777777" w:rsidR="00D831B7" w:rsidRPr="00802398" w:rsidRDefault="00D831B7" w:rsidP="00D831B7">
      <w:pPr>
        <w:pStyle w:val="ListParagraph"/>
        <w:numPr>
          <w:ilvl w:val="0"/>
          <w:numId w:val="15"/>
        </w:numPr>
        <w:spacing w:after="0"/>
        <w:rPr>
          <w:rFonts w:ascii="Circular Std Medium" w:hAnsi="Circular Std Medium" w:cs="Circular Std Medium"/>
        </w:rPr>
      </w:pPr>
      <w:r w:rsidRPr="00802398">
        <w:rPr>
          <w:rFonts w:ascii="Circular Std Medium" w:hAnsi="Circular Std Medium" w:cs="Circular Std Medium"/>
        </w:rPr>
        <w:t>Around the venue in prominent places</w:t>
      </w:r>
    </w:p>
    <w:p w14:paraId="04F87788" w14:textId="479F87FD" w:rsidR="00366495" w:rsidRPr="00802398" w:rsidRDefault="00366495" w:rsidP="00366495">
      <w:pPr>
        <w:spacing w:after="0"/>
        <w:rPr>
          <w:rFonts w:ascii="Circular Std Medium" w:hAnsi="Circular Std Medium" w:cs="Circular Std Medium"/>
        </w:rPr>
      </w:pPr>
    </w:p>
    <w:p w14:paraId="33F7DA7A" w14:textId="138DF048" w:rsidR="00AE1F18" w:rsidRDefault="00AE1F18" w:rsidP="00366495">
      <w:pPr>
        <w:spacing w:after="0"/>
        <w:rPr>
          <w:rFonts w:ascii="Circular Std Medium" w:hAnsi="Circular Std Medium" w:cs="Circular Std Medium"/>
        </w:rPr>
      </w:pPr>
      <w:r>
        <w:rPr>
          <w:rFonts w:ascii="Circular Std Medium" w:hAnsi="Circular Std Medium" w:cs="Circular Std Medium"/>
        </w:rPr>
        <w:t xml:space="preserve">Notices should clearly show that Club Rooms, Gym Rooms, Weights Rooms REMAIN CLOSED and that </w:t>
      </w:r>
      <w:r w:rsidRPr="006031EB">
        <w:rPr>
          <w:rFonts w:ascii="Circular Std Medium" w:hAnsi="Circular Std Medium" w:cs="Circular Std Medium"/>
        </w:rPr>
        <w:t xml:space="preserve">TOILETS </w:t>
      </w:r>
      <w:r w:rsidR="003A06BB">
        <w:rPr>
          <w:rFonts w:ascii="Circular Std Medium" w:hAnsi="Circular Std Medium" w:cs="Circular Std Medium"/>
        </w:rPr>
        <w:t xml:space="preserve">and CHANGE ROOMS </w:t>
      </w:r>
      <w:r w:rsidRPr="006031EB">
        <w:rPr>
          <w:rFonts w:ascii="Circular Std Medium" w:hAnsi="Circular Std Medium" w:cs="Circular Std Medium"/>
        </w:rPr>
        <w:t>are open</w:t>
      </w:r>
      <w:r>
        <w:rPr>
          <w:rFonts w:ascii="Circular Std Medium" w:hAnsi="Circular Std Medium" w:cs="Circular Std Medium"/>
        </w:rPr>
        <w:t>.</w:t>
      </w:r>
    </w:p>
    <w:p w14:paraId="62D2B546" w14:textId="284E3735" w:rsidR="00AE1F18" w:rsidRDefault="00AE1F18" w:rsidP="00366495">
      <w:pPr>
        <w:spacing w:after="0"/>
        <w:rPr>
          <w:rFonts w:ascii="Circular Std Medium" w:hAnsi="Circular Std Medium" w:cs="Circular Std Medium"/>
        </w:rPr>
      </w:pPr>
    </w:p>
    <w:p w14:paraId="5B6326CA" w14:textId="06083AC8" w:rsidR="00D831B7" w:rsidRDefault="006031EB" w:rsidP="00366495">
      <w:pPr>
        <w:spacing w:after="0"/>
        <w:rPr>
          <w:rFonts w:ascii="Circular Std Medium" w:hAnsi="Circular Std Medium" w:cs="Circular Std Medium"/>
        </w:rPr>
      </w:pPr>
      <w:r>
        <w:rPr>
          <w:rFonts w:ascii="Circular Std Medium" w:hAnsi="Circular Std Medium" w:cs="Circular Std Medium"/>
        </w:rPr>
        <w:t>*</w:t>
      </w:r>
      <w:r w:rsidR="00205F06">
        <w:rPr>
          <w:rFonts w:ascii="Circular Std Medium" w:hAnsi="Circular Std Medium" w:cs="Circular Std Medium"/>
        </w:rPr>
        <w:t xml:space="preserve">Information </w:t>
      </w:r>
      <w:r>
        <w:rPr>
          <w:rFonts w:ascii="Circular Std Medium" w:hAnsi="Circular Std Medium" w:cs="Circular Std Medium"/>
        </w:rPr>
        <w:t>about appropriate cleaning materials can be found at the end of this document.</w:t>
      </w:r>
    </w:p>
    <w:p w14:paraId="2EB09056" w14:textId="469E055D" w:rsidR="00D831B7" w:rsidRDefault="00D831B7" w:rsidP="00366495">
      <w:pPr>
        <w:spacing w:after="0"/>
        <w:rPr>
          <w:rFonts w:ascii="Circular Std Medium" w:hAnsi="Circular Std Medium" w:cs="Circular Std Medium"/>
        </w:rPr>
      </w:pPr>
    </w:p>
    <w:p w14:paraId="37409D9F" w14:textId="44EBB8A0" w:rsidR="00D831B7" w:rsidRDefault="00D831B7" w:rsidP="00366495">
      <w:pPr>
        <w:spacing w:after="0"/>
        <w:rPr>
          <w:rFonts w:ascii="Circular Std Medium" w:hAnsi="Circular Std Medium" w:cs="Circular Std Medium"/>
        </w:rPr>
      </w:pPr>
    </w:p>
    <w:p w14:paraId="2049CAD6" w14:textId="53D556E6" w:rsidR="00D831B7" w:rsidRDefault="00D831B7" w:rsidP="00366495">
      <w:pPr>
        <w:spacing w:after="0"/>
        <w:rPr>
          <w:rFonts w:ascii="Circular Std Medium" w:hAnsi="Circular Std Medium" w:cs="Circular Std Medium"/>
        </w:rPr>
      </w:pPr>
    </w:p>
    <w:p w14:paraId="62EB170A" w14:textId="6FDFC40E" w:rsidR="00D831B7" w:rsidRDefault="00D831B7" w:rsidP="00366495">
      <w:pPr>
        <w:spacing w:after="0"/>
        <w:rPr>
          <w:rFonts w:ascii="Circular Std Medium" w:hAnsi="Circular Std Medium" w:cs="Circular Std Medium"/>
        </w:rPr>
      </w:pPr>
    </w:p>
    <w:p w14:paraId="76714B1D" w14:textId="77777777" w:rsidR="00D831B7" w:rsidRDefault="00D831B7" w:rsidP="00366495">
      <w:pPr>
        <w:spacing w:after="0"/>
        <w:rPr>
          <w:rFonts w:ascii="Circular Std Medium" w:hAnsi="Circular Std Medium" w:cs="Circular Std Medium"/>
        </w:rPr>
      </w:pPr>
    </w:p>
    <w:p w14:paraId="2B3ACEE9" w14:textId="0A20988A" w:rsidR="00D831B7" w:rsidRDefault="00D831B7" w:rsidP="00366495">
      <w:pPr>
        <w:spacing w:after="0"/>
        <w:rPr>
          <w:rFonts w:ascii="Circular Std Medium" w:hAnsi="Circular Std Medium" w:cs="Circular Std Medium"/>
        </w:rPr>
      </w:pPr>
    </w:p>
    <w:p w14:paraId="4FF4FAC0" w14:textId="04447258" w:rsidR="00D831B7" w:rsidRDefault="00D831B7" w:rsidP="00366495">
      <w:pPr>
        <w:spacing w:after="0"/>
        <w:rPr>
          <w:rFonts w:ascii="Circular Std Medium" w:hAnsi="Circular Std Medium" w:cs="Circular Std Medium"/>
        </w:rPr>
      </w:pPr>
    </w:p>
    <w:p w14:paraId="45F26C88" w14:textId="77777777" w:rsidR="00940805" w:rsidRDefault="00940805" w:rsidP="00940805">
      <w:pPr>
        <w:shd w:val="clear" w:color="auto" w:fill="DEEAF6" w:themeFill="accent5" w:themeFillTint="33"/>
        <w:spacing w:after="0"/>
        <w:ind w:left="60"/>
        <w:jc w:val="both"/>
        <w:rPr>
          <w:rFonts w:ascii="Circular Std Medium" w:hAnsi="Circular Std Medium" w:cs="Circular Std Medium"/>
          <w:color w:val="000000" w:themeColor="text1"/>
          <w:sz w:val="24"/>
          <w:szCs w:val="24"/>
        </w:rPr>
      </w:pPr>
      <w:r>
        <w:rPr>
          <w:rFonts w:ascii="Circular Std Medium" w:hAnsi="Circular Std Medium" w:cs="Circular Std Medium"/>
          <w:color w:val="000000" w:themeColor="text1"/>
          <w:sz w:val="24"/>
          <w:szCs w:val="24"/>
        </w:rPr>
        <w:t>Keep your distance. Keep good hand hygiene. Do not attend if you are feeling unwell. Do not spit.</w:t>
      </w:r>
    </w:p>
    <w:p w14:paraId="003A8663" w14:textId="77777777" w:rsidR="00940805" w:rsidRDefault="00940805" w:rsidP="009E31A2">
      <w:pPr>
        <w:shd w:val="clear" w:color="auto" w:fill="DEEAF6" w:themeFill="accent5" w:themeFillTint="33"/>
        <w:spacing w:after="0"/>
        <w:ind w:left="60"/>
        <w:jc w:val="center"/>
        <w:rPr>
          <w:rFonts w:ascii="Circular Std Medium" w:hAnsi="Circular Std Medium" w:cs="Circular Std Medium"/>
          <w:color w:val="000000" w:themeColor="text1"/>
          <w:sz w:val="24"/>
          <w:szCs w:val="24"/>
        </w:rPr>
      </w:pPr>
      <w:r>
        <w:rPr>
          <w:rFonts w:ascii="Circular Std Medium" w:hAnsi="Circular Std Medium" w:cs="Circular Std Medium"/>
          <w:color w:val="000000" w:themeColor="text1"/>
          <w:sz w:val="24"/>
          <w:szCs w:val="24"/>
        </w:rPr>
        <w:t>Remember it is up to you to comply with all restrictions in place</w:t>
      </w:r>
    </w:p>
    <w:p w14:paraId="64563E41" w14:textId="699155EA" w:rsidR="00940805" w:rsidRPr="00D831B7" w:rsidRDefault="00940805" w:rsidP="00940805">
      <w:pPr>
        <w:shd w:val="clear" w:color="auto" w:fill="DEEAF6" w:themeFill="accent5" w:themeFillTint="33"/>
        <w:spacing w:after="0"/>
        <w:ind w:left="60"/>
        <w:jc w:val="center"/>
        <w:rPr>
          <w:rFonts w:ascii="Circular Std Medium" w:hAnsi="Circular Std Medium" w:cs="Circular Std Medium"/>
          <w:color w:val="000000" w:themeColor="text1"/>
          <w:sz w:val="24"/>
          <w:szCs w:val="24"/>
        </w:rPr>
      </w:pPr>
      <w:r>
        <w:rPr>
          <w:rFonts w:ascii="Circular Std Medium" w:hAnsi="Circular Std Medium" w:cs="Circular Std Medium"/>
          <w:color w:val="000000" w:themeColor="text1"/>
          <w:sz w:val="24"/>
          <w:szCs w:val="24"/>
        </w:rPr>
        <w:t>If any restrictions are breached, then Athletics Victoria will recommend to Local Councils that venue (s) are immediately closed.</w:t>
      </w:r>
    </w:p>
    <w:p w14:paraId="0C8E0C13" w14:textId="70F116C3" w:rsidR="00DA1E2A" w:rsidRDefault="00DA1E2A">
      <w:pPr>
        <w:rPr>
          <w:rFonts w:ascii="Circular Std Medium" w:hAnsi="Circular Std Medium" w:cs="Circular Std Medium"/>
          <w:color w:val="000000" w:themeColor="text1"/>
          <w:sz w:val="24"/>
          <w:szCs w:val="24"/>
        </w:rPr>
      </w:pPr>
      <w:r>
        <w:rPr>
          <w:rFonts w:ascii="Circular Std Medium" w:hAnsi="Circular Std Medium" w:cs="Circular Std Medium"/>
          <w:color w:val="000000" w:themeColor="text1"/>
          <w:sz w:val="24"/>
          <w:szCs w:val="24"/>
        </w:rPr>
        <w:br w:type="page"/>
      </w:r>
    </w:p>
    <w:p w14:paraId="6C0330E5" w14:textId="735B8574" w:rsidR="00DD469E" w:rsidRPr="00E2548B" w:rsidRDefault="00E2548B" w:rsidP="00E52C35">
      <w:pPr>
        <w:pStyle w:val="Heading2"/>
        <w:rPr>
          <w:rFonts w:ascii="Circular Std Medium" w:hAnsi="Circular Std Medium" w:cs="Circular Std Medium"/>
          <w:color w:val="0070C0"/>
          <w:sz w:val="24"/>
          <w:szCs w:val="24"/>
        </w:rPr>
      </w:pPr>
      <w:bookmarkStart w:id="14" w:name="_Toc55484833"/>
      <w:r w:rsidRPr="00E2548B">
        <w:rPr>
          <w:rFonts w:ascii="Circular Std Medium" w:hAnsi="Circular Std Medium" w:cs="Circular Std Medium"/>
          <w:color w:val="0070C0"/>
          <w:sz w:val="24"/>
          <w:szCs w:val="24"/>
        </w:rPr>
        <w:lastRenderedPageBreak/>
        <w:t>8.</w:t>
      </w:r>
      <w:r w:rsidR="00B41653">
        <w:rPr>
          <w:rFonts w:ascii="Circular Std Medium" w:hAnsi="Circular Std Medium" w:cs="Circular Std Medium"/>
          <w:color w:val="0070C0"/>
          <w:sz w:val="24"/>
          <w:szCs w:val="24"/>
        </w:rPr>
        <w:t xml:space="preserve"> </w:t>
      </w:r>
      <w:r w:rsidRPr="00E2548B">
        <w:rPr>
          <w:rFonts w:ascii="Circular Std Medium" w:hAnsi="Circular Std Medium" w:cs="Circular Std Medium"/>
          <w:color w:val="0070C0"/>
          <w:sz w:val="24"/>
          <w:szCs w:val="24"/>
        </w:rPr>
        <w:t>T</w:t>
      </w:r>
      <w:r>
        <w:rPr>
          <w:rFonts w:ascii="Circular Std Medium" w:hAnsi="Circular Std Medium" w:cs="Circular Std Medium"/>
          <w:color w:val="0070C0"/>
          <w:sz w:val="24"/>
          <w:szCs w:val="24"/>
        </w:rPr>
        <w:t>RAVEL</w:t>
      </w:r>
      <w:bookmarkEnd w:id="14"/>
      <w:r w:rsidRPr="00E2548B">
        <w:rPr>
          <w:rFonts w:ascii="Circular Std Medium" w:hAnsi="Circular Std Medium" w:cs="Circular Std Medium"/>
          <w:color w:val="0070C0"/>
          <w:sz w:val="24"/>
          <w:szCs w:val="24"/>
        </w:rPr>
        <w:t xml:space="preserve"> </w:t>
      </w:r>
    </w:p>
    <w:p w14:paraId="41AD56D1" w14:textId="71B77909" w:rsidR="00E2548B" w:rsidRPr="00E2548B" w:rsidRDefault="00E2548B" w:rsidP="00E2548B">
      <w:pPr>
        <w:pBdr>
          <w:top w:val="single" w:sz="4" w:space="1" w:color="auto"/>
          <w:left w:val="single" w:sz="4" w:space="4" w:color="auto"/>
          <w:bottom w:val="single" w:sz="4" w:space="1" w:color="auto"/>
          <w:right w:val="single" w:sz="4" w:space="4" w:color="auto"/>
          <w:between w:val="single" w:sz="4" w:space="1" w:color="auto"/>
          <w:bar w:val="single" w:sz="4" w:color="auto"/>
        </w:pBdr>
        <w:rPr>
          <w:rFonts w:ascii="Century Gothic" w:hAnsi="Century Gothic"/>
        </w:rPr>
      </w:pPr>
      <w:r w:rsidRPr="00E2548B">
        <w:rPr>
          <w:rFonts w:ascii="Century Gothic" w:eastAsia="Calibri" w:hAnsi="Century Gothic" w:cs="Calibri"/>
        </w:rPr>
        <w:t xml:space="preserve">To prevent the spread of coronavirus (COVID-19), </w:t>
      </w:r>
      <w:r w:rsidR="00545FCE">
        <w:rPr>
          <w:rFonts w:ascii="Century Gothic" w:eastAsia="Calibri" w:hAnsi="Century Gothic" w:cs="Calibri"/>
        </w:rPr>
        <w:t xml:space="preserve">the Victorian Government </w:t>
      </w:r>
      <w:r w:rsidRPr="00E2548B">
        <w:rPr>
          <w:rFonts w:ascii="Century Gothic" w:eastAsia="Times New Roman" w:hAnsi="Century Gothic"/>
        </w:rPr>
        <w:t xml:space="preserve">restricts </w:t>
      </w:r>
      <w:r w:rsidR="00545FCE" w:rsidRPr="00545FCE">
        <w:rPr>
          <w:rFonts w:ascii="Century Gothic" w:eastAsia="Times New Roman" w:hAnsi="Century Gothic"/>
        </w:rPr>
        <w:t>travel within Victoria</w:t>
      </w:r>
      <w:r w:rsidR="00545FCE">
        <w:rPr>
          <w:rFonts w:ascii="Century Gothic" w:eastAsia="Times New Roman" w:hAnsi="Century Gothic"/>
        </w:rPr>
        <w:t xml:space="preserve">. Travel from Metropolitan to Regional and Regional to Metropolitan areas is </w:t>
      </w:r>
      <w:r w:rsidR="00545FCE" w:rsidRPr="00545FCE">
        <w:rPr>
          <w:rFonts w:ascii="Century Gothic" w:eastAsia="Times New Roman" w:hAnsi="Century Gothic"/>
        </w:rPr>
        <w:t>not allowed, unless for a permitted purpose</w:t>
      </w:r>
      <w:r w:rsidR="00545FCE">
        <w:rPr>
          <w:rFonts w:ascii="Century Gothic" w:eastAsia="Times New Roman" w:hAnsi="Century Gothic"/>
        </w:rPr>
        <w:t xml:space="preserve">. </w:t>
      </w:r>
    </w:p>
    <w:p w14:paraId="5CC1CB2B" w14:textId="119C140E" w:rsidR="00E2548B" w:rsidRDefault="00E2548B" w:rsidP="00DA1E2A">
      <w:pPr>
        <w:spacing w:after="0"/>
        <w:rPr>
          <w:rFonts w:ascii="Circular Std Medium" w:hAnsi="Circular Std Medium" w:cs="Circular Std Medium"/>
          <w:color w:val="000000" w:themeColor="text1"/>
          <w:sz w:val="24"/>
          <w:szCs w:val="24"/>
        </w:rPr>
      </w:pPr>
    </w:p>
    <w:p w14:paraId="265B22D9" w14:textId="77777777" w:rsidR="005822C5" w:rsidRDefault="005822C5" w:rsidP="005822C5">
      <w:pPr>
        <w:spacing w:after="0"/>
        <w:rPr>
          <w:rFonts w:ascii="Circular Std Medium" w:eastAsia="Times New Roman" w:hAnsi="Circular Std Medium" w:cs="Circular Std Medium"/>
        </w:rPr>
      </w:pPr>
      <w:r w:rsidRPr="00847937">
        <w:rPr>
          <w:rFonts w:ascii="Circular Std Medium" w:eastAsia="Times New Roman" w:hAnsi="Circular Std Medium" w:cs="Circular Std Medium"/>
          <w:sz w:val="24"/>
          <w:szCs w:val="24"/>
        </w:rPr>
        <w:t>Requirement:</w:t>
      </w:r>
      <w:r>
        <w:rPr>
          <w:rFonts w:ascii="Circular Std Medium" w:eastAsia="Times New Roman" w:hAnsi="Circular Std Medium" w:cs="Circular Std Medium"/>
        </w:rPr>
        <w:t>-</w:t>
      </w:r>
    </w:p>
    <w:p w14:paraId="11549F93" w14:textId="35EEABF3" w:rsidR="005822C5" w:rsidRDefault="00F5560F" w:rsidP="005822C5">
      <w:pPr>
        <w:spacing w:after="0"/>
        <w:rPr>
          <w:rFonts w:ascii="Circular Std Medium" w:eastAsia="Times New Roman" w:hAnsi="Circular Std Medium" w:cs="Circular Std Medium"/>
          <w:u w:val="single"/>
        </w:rPr>
      </w:pPr>
      <w:r>
        <w:rPr>
          <w:rFonts w:ascii="Circular Std Medium" w:eastAsia="Times New Roman" w:hAnsi="Circular Std Medium" w:cs="Circular Std Medium"/>
          <w:u w:val="single"/>
        </w:rPr>
        <w:t>The Venue Operator/Event Organiser(s) must keep a record of attendees including first name, phone number, date, and time of attendance</w:t>
      </w:r>
      <w:r w:rsidR="005822C5">
        <w:rPr>
          <w:rFonts w:ascii="Circular Std Medium" w:eastAsia="Times New Roman" w:hAnsi="Circular Std Medium" w:cs="Circular Std Medium"/>
          <w:u w:val="single"/>
        </w:rPr>
        <w:t>.</w:t>
      </w:r>
    </w:p>
    <w:p w14:paraId="767A7B7A" w14:textId="77777777" w:rsidR="005822C5" w:rsidRPr="00DA1E2A" w:rsidRDefault="005822C5" w:rsidP="005822C5">
      <w:pPr>
        <w:spacing w:after="0"/>
        <w:rPr>
          <w:rFonts w:ascii="Century Gothic" w:hAnsi="Century Gothic" w:cs="Circular Std Medium"/>
          <w:color w:val="000000" w:themeColor="text1"/>
          <w:sz w:val="24"/>
          <w:szCs w:val="24"/>
        </w:rPr>
      </w:pPr>
    </w:p>
    <w:p w14:paraId="53DFF68C" w14:textId="77777777" w:rsidR="005822C5" w:rsidRPr="00802398" w:rsidRDefault="005822C5" w:rsidP="005822C5">
      <w:pPr>
        <w:spacing w:after="0"/>
        <w:rPr>
          <w:rFonts w:ascii="Circular Std Medium" w:hAnsi="Circular Std Medium" w:cs="Circular Std Medium"/>
          <w:color w:val="000000" w:themeColor="text1"/>
        </w:rPr>
      </w:pPr>
      <w:r w:rsidRPr="00484064">
        <w:rPr>
          <w:rFonts w:ascii="Circular Std Medium" w:hAnsi="Circular Std Medium" w:cs="Circular Std Medium"/>
          <w:color w:val="000000" w:themeColor="text1"/>
          <w:sz w:val="24"/>
          <w:szCs w:val="24"/>
        </w:rPr>
        <w:t>Recommendations:-</w:t>
      </w:r>
    </w:p>
    <w:p w14:paraId="4F723F2E" w14:textId="0A2DCC16" w:rsidR="00E2548B" w:rsidRDefault="00940805" w:rsidP="005822C5">
      <w:pPr>
        <w:spacing w:after="0"/>
        <w:rPr>
          <w:rFonts w:ascii="Circular Std Medium" w:hAnsi="Circular Std Medium" w:cs="Circular Std Medium"/>
          <w:color w:val="000000" w:themeColor="text1"/>
          <w:u w:val="single"/>
        </w:rPr>
      </w:pPr>
      <w:r>
        <w:rPr>
          <w:rFonts w:ascii="Circular Std Medium" w:hAnsi="Circular Std Medium" w:cs="Circular Std Medium"/>
          <w:color w:val="000000" w:themeColor="text1"/>
          <w:u w:val="single"/>
        </w:rPr>
        <w:t xml:space="preserve">All venues </w:t>
      </w:r>
      <w:r w:rsidRPr="00484064">
        <w:rPr>
          <w:rFonts w:ascii="Circular Std Medium" w:hAnsi="Circular Std Medium" w:cs="Circular Std Medium"/>
          <w:color w:val="000000" w:themeColor="text1"/>
          <w:u w:val="single"/>
        </w:rPr>
        <w:t xml:space="preserve">appoint </w:t>
      </w:r>
      <w:r>
        <w:rPr>
          <w:rFonts w:ascii="Circular Std Medium" w:hAnsi="Circular Std Medium" w:cs="Circular Std Medium"/>
          <w:color w:val="000000" w:themeColor="text1"/>
          <w:u w:val="single"/>
        </w:rPr>
        <w:t xml:space="preserve">a </w:t>
      </w:r>
      <w:r w:rsidR="000E7E53">
        <w:rPr>
          <w:rFonts w:ascii="Circular Std Medium" w:hAnsi="Circular Std Medium" w:cs="Circular Std Medium"/>
          <w:color w:val="000000" w:themeColor="text1"/>
          <w:u w:val="single"/>
        </w:rPr>
        <w:t xml:space="preserve">Safety Officer </w:t>
      </w:r>
      <w:r w:rsidRPr="00484064">
        <w:rPr>
          <w:rFonts w:ascii="Circular Std Medium" w:hAnsi="Circular Std Medium" w:cs="Circular Std Medium"/>
          <w:color w:val="000000" w:themeColor="text1"/>
          <w:u w:val="single"/>
        </w:rPr>
        <w:t>who can administe</w:t>
      </w:r>
      <w:r>
        <w:rPr>
          <w:rFonts w:ascii="Circular Std Medium" w:hAnsi="Circular Std Medium" w:cs="Circular Std Medium"/>
          <w:color w:val="000000" w:themeColor="text1"/>
          <w:u w:val="single"/>
        </w:rPr>
        <w:t>r and implement the restrictions and recommendations to prevent the transmission of COVID-19</w:t>
      </w:r>
      <w:r w:rsidR="005822C5">
        <w:rPr>
          <w:rFonts w:ascii="Circular Std Medium" w:hAnsi="Circular Std Medium" w:cs="Circular Std Medium"/>
          <w:color w:val="000000" w:themeColor="text1"/>
          <w:u w:val="single"/>
        </w:rPr>
        <w:t>.</w:t>
      </w:r>
    </w:p>
    <w:p w14:paraId="2AF1FDB5" w14:textId="77777777" w:rsidR="005822C5" w:rsidRPr="00802398" w:rsidRDefault="005822C5" w:rsidP="005822C5">
      <w:pPr>
        <w:spacing w:after="0"/>
        <w:rPr>
          <w:rFonts w:ascii="Circular Std Medium" w:hAnsi="Circular Std Medium" w:cs="Circular Std Medium"/>
          <w:color w:val="000000" w:themeColor="text1"/>
        </w:rPr>
      </w:pPr>
    </w:p>
    <w:p w14:paraId="7C54B779" w14:textId="22D4C42C" w:rsidR="003535ED" w:rsidRDefault="00C047EB" w:rsidP="003535ED">
      <w:pPr>
        <w:spacing w:after="0"/>
        <w:rPr>
          <w:rFonts w:ascii="Circular Std Medium" w:hAnsi="Circular Std Medium" w:cs="Circular Std Medium"/>
          <w:color w:val="000000" w:themeColor="text1"/>
        </w:rPr>
      </w:pPr>
      <w:r>
        <w:rPr>
          <w:rFonts w:ascii="Circular Std Medium" w:hAnsi="Circular Std Medium" w:cs="Circular Std Medium"/>
          <w:color w:val="000000" w:themeColor="text1"/>
        </w:rPr>
        <w:t>A</w:t>
      </w:r>
      <w:r w:rsidR="00E2548B" w:rsidRPr="00802398">
        <w:rPr>
          <w:rFonts w:ascii="Circular Std Medium" w:hAnsi="Circular Std Medium" w:cs="Circular Std Medium"/>
          <w:color w:val="000000" w:themeColor="text1"/>
        </w:rPr>
        <w:t>ccess to training</w:t>
      </w:r>
      <w:r w:rsidR="002E3AF4">
        <w:rPr>
          <w:rFonts w:ascii="Circular Std Medium" w:hAnsi="Circular Std Medium" w:cs="Circular Std Medium"/>
          <w:color w:val="000000" w:themeColor="text1"/>
        </w:rPr>
        <w:t>/competition</w:t>
      </w:r>
      <w:r w:rsidR="00E2548B" w:rsidRPr="00802398">
        <w:rPr>
          <w:rFonts w:ascii="Circular Std Medium" w:hAnsi="Circular Std Medium" w:cs="Circular Std Medium"/>
          <w:color w:val="000000" w:themeColor="text1"/>
        </w:rPr>
        <w:t xml:space="preserve"> venues may be limited to members and/or individuals who reside within a specified distance of the athletics track.</w:t>
      </w:r>
      <w:r>
        <w:rPr>
          <w:rFonts w:ascii="Circular Std Medium" w:hAnsi="Circular Std Medium" w:cs="Circular Std Medium"/>
          <w:color w:val="000000" w:themeColor="text1"/>
        </w:rPr>
        <w:t xml:space="preserve"> </w:t>
      </w:r>
      <w:r w:rsidR="00651F0E">
        <w:rPr>
          <w:rFonts w:ascii="Circular Std Medium" w:hAnsi="Circular Std Medium" w:cs="Circular Std Medium"/>
          <w:color w:val="000000" w:themeColor="text1"/>
        </w:rPr>
        <w:t xml:space="preserve">Venue Operators can include any </w:t>
      </w:r>
      <w:r w:rsidR="00205F06">
        <w:rPr>
          <w:rFonts w:ascii="Circular Std Medium" w:hAnsi="Circular Std Medium" w:cs="Circular Std Medium"/>
          <w:color w:val="000000" w:themeColor="text1"/>
        </w:rPr>
        <w:t xml:space="preserve">geographical </w:t>
      </w:r>
      <w:r w:rsidR="00651F0E">
        <w:rPr>
          <w:rFonts w:ascii="Circular Std Medium" w:hAnsi="Circular Std Medium" w:cs="Circular Std Medium"/>
          <w:color w:val="000000" w:themeColor="text1"/>
        </w:rPr>
        <w:t>restrictions</w:t>
      </w:r>
      <w:r w:rsidR="00205F06">
        <w:rPr>
          <w:rFonts w:ascii="Circular Std Medium" w:hAnsi="Circular Std Medium" w:cs="Circular Std Medium"/>
          <w:color w:val="000000" w:themeColor="text1"/>
        </w:rPr>
        <w:t xml:space="preserve"> on attending each venue</w:t>
      </w:r>
      <w:r w:rsidR="00651F0E">
        <w:rPr>
          <w:rFonts w:ascii="Circular Std Medium" w:hAnsi="Circular Std Medium" w:cs="Circular Std Medium"/>
          <w:color w:val="000000" w:themeColor="text1"/>
        </w:rPr>
        <w:t xml:space="preserve"> on all communications, websites, and/or booking forms to this effect.</w:t>
      </w:r>
    </w:p>
    <w:p w14:paraId="45CE0500" w14:textId="0BA2A55F" w:rsidR="003535ED" w:rsidRDefault="003535ED" w:rsidP="003535ED">
      <w:pPr>
        <w:spacing w:after="0"/>
        <w:rPr>
          <w:rFonts w:ascii="Circular Std Medium" w:hAnsi="Circular Std Medium" w:cs="Circular Std Medium"/>
          <w:color w:val="000000" w:themeColor="text1"/>
        </w:rPr>
      </w:pPr>
    </w:p>
    <w:p w14:paraId="79AEF537" w14:textId="480238AA" w:rsidR="003535ED" w:rsidRDefault="003535ED" w:rsidP="003535ED">
      <w:pPr>
        <w:spacing w:after="0"/>
        <w:rPr>
          <w:rFonts w:ascii="Circular Std Medium" w:hAnsi="Circular Std Medium" w:cs="Circular Std Medium"/>
          <w:color w:val="000000" w:themeColor="text1"/>
        </w:rPr>
      </w:pPr>
    </w:p>
    <w:p w14:paraId="1844AB00" w14:textId="1D60DF4A" w:rsidR="003535ED" w:rsidRDefault="003535ED" w:rsidP="003535ED">
      <w:pPr>
        <w:spacing w:after="0"/>
        <w:rPr>
          <w:rFonts w:ascii="Circular Std Medium" w:hAnsi="Circular Std Medium" w:cs="Circular Std Medium"/>
          <w:color w:val="000000" w:themeColor="text1"/>
        </w:rPr>
      </w:pPr>
    </w:p>
    <w:p w14:paraId="2862EDE1" w14:textId="764C9BF7" w:rsidR="003535ED" w:rsidRDefault="003535ED" w:rsidP="003535ED">
      <w:pPr>
        <w:spacing w:after="0"/>
        <w:rPr>
          <w:rFonts w:ascii="Circular Std Medium" w:hAnsi="Circular Std Medium" w:cs="Circular Std Medium"/>
          <w:color w:val="000000" w:themeColor="text1"/>
        </w:rPr>
      </w:pPr>
    </w:p>
    <w:p w14:paraId="74083AA7" w14:textId="7ABF1678" w:rsidR="003535ED" w:rsidRDefault="003535ED" w:rsidP="003535ED">
      <w:pPr>
        <w:spacing w:after="0"/>
        <w:rPr>
          <w:rFonts w:ascii="Circular Std Medium" w:hAnsi="Circular Std Medium" w:cs="Circular Std Medium"/>
          <w:color w:val="000000" w:themeColor="text1"/>
        </w:rPr>
      </w:pPr>
    </w:p>
    <w:p w14:paraId="0FCDF8E6" w14:textId="6BD25A68" w:rsidR="003535ED" w:rsidRDefault="003535ED" w:rsidP="003535ED">
      <w:pPr>
        <w:spacing w:after="0"/>
        <w:rPr>
          <w:rFonts w:ascii="Circular Std Medium" w:hAnsi="Circular Std Medium" w:cs="Circular Std Medium"/>
          <w:color w:val="000000" w:themeColor="text1"/>
        </w:rPr>
      </w:pPr>
    </w:p>
    <w:p w14:paraId="7FE3333A" w14:textId="4A312431" w:rsidR="003535ED" w:rsidRDefault="003535ED" w:rsidP="003535ED">
      <w:pPr>
        <w:spacing w:after="0"/>
        <w:rPr>
          <w:rFonts w:ascii="Circular Std Medium" w:hAnsi="Circular Std Medium" w:cs="Circular Std Medium"/>
          <w:color w:val="000000" w:themeColor="text1"/>
        </w:rPr>
      </w:pPr>
    </w:p>
    <w:p w14:paraId="5A4649D6" w14:textId="558B6F02" w:rsidR="003535ED" w:rsidRDefault="003535ED" w:rsidP="003535ED">
      <w:pPr>
        <w:spacing w:after="0"/>
        <w:rPr>
          <w:rFonts w:ascii="Circular Std Medium" w:hAnsi="Circular Std Medium" w:cs="Circular Std Medium"/>
          <w:color w:val="000000" w:themeColor="text1"/>
        </w:rPr>
      </w:pPr>
    </w:p>
    <w:p w14:paraId="612E7884" w14:textId="4ED24328" w:rsidR="003535ED" w:rsidRDefault="003535ED" w:rsidP="003535ED">
      <w:pPr>
        <w:spacing w:after="0"/>
        <w:rPr>
          <w:rFonts w:ascii="Circular Std Medium" w:hAnsi="Circular Std Medium" w:cs="Circular Std Medium"/>
          <w:color w:val="000000" w:themeColor="text1"/>
        </w:rPr>
      </w:pPr>
    </w:p>
    <w:p w14:paraId="73674240" w14:textId="77777777" w:rsidR="003535ED" w:rsidRDefault="003535ED" w:rsidP="003535ED">
      <w:pPr>
        <w:spacing w:after="0"/>
        <w:rPr>
          <w:rFonts w:ascii="Circular Std Medium" w:hAnsi="Circular Std Medium" w:cs="Circular Std Medium"/>
          <w:color w:val="000000" w:themeColor="text1"/>
        </w:rPr>
      </w:pPr>
    </w:p>
    <w:p w14:paraId="5BD6B294" w14:textId="568DAF0E" w:rsidR="00D831B7" w:rsidRDefault="00D831B7" w:rsidP="003535ED">
      <w:pPr>
        <w:spacing w:after="0"/>
        <w:rPr>
          <w:rFonts w:ascii="Circular Std Medium" w:hAnsi="Circular Std Medium" w:cs="Circular Std Medium"/>
          <w:color w:val="000000" w:themeColor="text1"/>
        </w:rPr>
      </w:pPr>
    </w:p>
    <w:p w14:paraId="35D98D11" w14:textId="760588E8" w:rsidR="00D831B7" w:rsidRDefault="00D831B7" w:rsidP="003535ED">
      <w:pPr>
        <w:spacing w:after="0"/>
        <w:rPr>
          <w:rFonts w:ascii="Circular Std Medium" w:hAnsi="Circular Std Medium" w:cs="Circular Std Medium"/>
          <w:color w:val="000000" w:themeColor="text1"/>
        </w:rPr>
      </w:pPr>
    </w:p>
    <w:p w14:paraId="4D623447" w14:textId="4B7C5558" w:rsidR="00D831B7" w:rsidRDefault="00D831B7" w:rsidP="003535ED">
      <w:pPr>
        <w:spacing w:after="0"/>
        <w:rPr>
          <w:rFonts w:ascii="Circular Std Medium" w:hAnsi="Circular Std Medium" w:cs="Circular Std Medium"/>
          <w:color w:val="000000" w:themeColor="text1"/>
        </w:rPr>
      </w:pPr>
    </w:p>
    <w:p w14:paraId="7BE2EABB" w14:textId="4B53F900" w:rsidR="00D831B7" w:rsidRDefault="00D831B7" w:rsidP="003535ED">
      <w:pPr>
        <w:spacing w:after="0"/>
        <w:rPr>
          <w:rFonts w:ascii="Circular Std Medium" w:hAnsi="Circular Std Medium" w:cs="Circular Std Medium"/>
          <w:color w:val="000000" w:themeColor="text1"/>
        </w:rPr>
      </w:pPr>
    </w:p>
    <w:p w14:paraId="6F845295" w14:textId="42611950" w:rsidR="00D831B7" w:rsidRDefault="00D831B7" w:rsidP="003535ED">
      <w:pPr>
        <w:spacing w:after="0"/>
        <w:rPr>
          <w:rFonts w:ascii="Circular Std Medium" w:hAnsi="Circular Std Medium" w:cs="Circular Std Medium"/>
          <w:color w:val="000000" w:themeColor="text1"/>
        </w:rPr>
      </w:pPr>
    </w:p>
    <w:p w14:paraId="2214DD38" w14:textId="3371D62F" w:rsidR="00D831B7" w:rsidRDefault="00D831B7" w:rsidP="003535ED">
      <w:pPr>
        <w:spacing w:after="0"/>
        <w:rPr>
          <w:rFonts w:ascii="Circular Std Medium" w:hAnsi="Circular Std Medium" w:cs="Circular Std Medium"/>
          <w:color w:val="000000" w:themeColor="text1"/>
        </w:rPr>
      </w:pPr>
    </w:p>
    <w:p w14:paraId="754E1A52" w14:textId="77777777" w:rsidR="00D831B7" w:rsidRDefault="00D831B7" w:rsidP="003535ED">
      <w:pPr>
        <w:spacing w:after="0"/>
        <w:rPr>
          <w:rFonts w:ascii="Circular Std Medium" w:hAnsi="Circular Std Medium" w:cs="Circular Std Medium"/>
          <w:color w:val="000000" w:themeColor="text1"/>
        </w:rPr>
      </w:pPr>
    </w:p>
    <w:p w14:paraId="20DB3DAD" w14:textId="4D86687A" w:rsidR="00D831B7" w:rsidRDefault="00D831B7" w:rsidP="003535ED">
      <w:pPr>
        <w:spacing w:after="0"/>
        <w:rPr>
          <w:rFonts w:ascii="Circular Std Medium" w:hAnsi="Circular Std Medium" w:cs="Circular Std Medium"/>
          <w:color w:val="000000" w:themeColor="text1"/>
        </w:rPr>
      </w:pPr>
    </w:p>
    <w:p w14:paraId="3862F83F" w14:textId="77777777" w:rsidR="009E31A2" w:rsidRDefault="009E31A2" w:rsidP="003535ED">
      <w:pPr>
        <w:spacing w:after="0"/>
        <w:rPr>
          <w:rFonts w:ascii="Circular Std Medium" w:hAnsi="Circular Std Medium" w:cs="Circular Std Medium"/>
          <w:color w:val="000000" w:themeColor="text1"/>
        </w:rPr>
      </w:pPr>
    </w:p>
    <w:p w14:paraId="64DB1DCB" w14:textId="77777777" w:rsidR="00940805" w:rsidRDefault="00940805" w:rsidP="003535ED">
      <w:pPr>
        <w:shd w:val="clear" w:color="auto" w:fill="DEEAF6" w:themeFill="accent5" w:themeFillTint="33"/>
        <w:spacing w:after="0"/>
        <w:jc w:val="both"/>
        <w:rPr>
          <w:rFonts w:ascii="Circular Std Medium" w:hAnsi="Circular Std Medium" w:cs="Circular Std Medium"/>
          <w:color w:val="000000" w:themeColor="text1"/>
          <w:sz w:val="24"/>
          <w:szCs w:val="24"/>
        </w:rPr>
      </w:pPr>
      <w:r>
        <w:rPr>
          <w:rFonts w:ascii="Circular Std Medium" w:hAnsi="Circular Std Medium" w:cs="Circular Std Medium"/>
          <w:color w:val="000000" w:themeColor="text1"/>
          <w:sz w:val="24"/>
          <w:szCs w:val="24"/>
        </w:rPr>
        <w:t>Keep your distance. Keep good hand hygiene. Do not attend if you are feeling unwell. Do not spit.</w:t>
      </w:r>
    </w:p>
    <w:p w14:paraId="4512EF1B" w14:textId="77777777" w:rsidR="00940805" w:rsidRDefault="00940805" w:rsidP="003535ED">
      <w:pPr>
        <w:shd w:val="clear" w:color="auto" w:fill="DEEAF6" w:themeFill="accent5" w:themeFillTint="33"/>
        <w:spacing w:after="0"/>
        <w:jc w:val="center"/>
        <w:rPr>
          <w:rFonts w:ascii="Circular Std Medium" w:hAnsi="Circular Std Medium" w:cs="Circular Std Medium"/>
          <w:color w:val="000000" w:themeColor="text1"/>
          <w:sz w:val="24"/>
          <w:szCs w:val="24"/>
        </w:rPr>
      </w:pPr>
      <w:r>
        <w:rPr>
          <w:rFonts w:ascii="Circular Std Medium" w:hAnsi="Circular Std Medium" w:cs="Circular Std Medium"/>
          <w:color w:val="000000" w:themeColor="text1"/>
          <w:sz w:val="24"/>
          <w:szCs w:val="24"/>
        </w:rPr>
        <w:t>Remember it is up to you to comply with all restrictions in place</w:t>
      </w:r>
    </w:p>
    <w:p w14:paraId="77670331" w14:textId="23EF78AA" w:rsidR="00940805" w:rsidRPr="00D831B7" w:rsidRDefault="00940805" w:rsidP="003535ED">
      <w:pPr>
        <w:shd w:val="clear" w:color="auto" w:fill="DEEAF6" w:themeFill="accent5" w:themeFillTint="33"/>
        <w:spacing w:after="0"/>
        <w:jc w:val="center"/>
        <w:rPr>
          <w:rFonts w:ascii="Circular Std Medium" w:hAnsi="Circular Std Medium" w:cs="Circular Std Medium"/>
          <w:color w:val="000000" w:themeColor="text1"/>
          <w:sz w:val="24"/>
          <w:szCs w:val="24"/>
        </w:rPr>
      </w:pPr>
      <w:r>
        <w:rPr>
          <w:rFonts w:ascii="Circular Std Medium" w:hAnsi="Circular Std Medium" w:cs="Circular Std Medium"/>
          <w:color w:val="000000" w:themeColor="text1"/>
          <w:sz w:val="24"/>
          <w:szCs w:val="24"/>
        </w:rPr>
        <w:t>If any restrictions are breached, then Athletics Victoria will recommend to Local Councils that venue (s) are immediately closed.</w:t>
      </w:r>
    </w:p>
    <w:p w14:paraId="34AC5287" w14:textId="06CCEF40" w:rsidR="00484064" w:rsidRDefault="00484064">
      <w:pPr>
        <w:rPr>
          <w:rFonts w:ascii="Circular Std Medium" w:hAnsi="Circular Std Medium" w:cs="Circular Std Medium"/>
          <w:color w:val="000000" w:themeColor="text1"/>
          <w:sz w:val="24"/>
          <w:szCs w:val="24"/>
        </w:rPr>
      </w:pPr>
      <w:r>
        <w:rPr>
          <w:rFonts w:ascii="Circular Std Medium" w:hAnsi="Circular Std Medium" w:cs="Circular Std Medium"/>
          <w:color w:val="000000" w:themeColor="text1"/>
          <w:sz w:val="24"/>
          <w:szCs w:val="24"/>
        </w:rPr>
        <w:br w:type="page"/>
      </w:r>
    </w:p>
    <w:p w14:paraId="5B896A5E" w14:textId="77777777" w:rsidR="00D831B7" w:rsidRDefault="00D831B7" w:rsidP="00E52C35">
      <w:pPr>
        <w:pStyle w:val="Heading2"/>
        <w:rPr>
          <w:rFonts w:ascii="Circular Std Medium" w:hAnsi="Circular Std Medium" w:cs="Circular Std Medium"/>
          <w:color w:val="0070C0"/>
          <w:sz w:val="24"/>
          <w:szCs w:val="24"/>
        </w:rPr>
      </w:pPr>
    </w:p>
    <w:p w14:paraId="542DEA52" w14:textId="2C395EED" w:rsidR="00E2548B" w:rsidRDefault="00286292" w:rsidP="00E52C35">
      <w:pPr>
        <w:pStyle w:val="Heading2"/>
        <w:rPr>
          <w:rFonts w:ascii="Circular Std Medium" w:hAnsi="Circular Std Medium" w:cs="Circular Std Medium"/>
          <w:color w:val="0070C0"/>
          <w:sz w:val="24"/>
          <w:szCs w:val="24"/>
        </w:rPr>
      </w:pPr>
      <w:bookmarkStart w:id="15" w:name="_Toc55484834"/>
      <w:r w:rsidRPr="00286292">
        <w:rPr>
          <w:rFonts w:ascii="Circular Std Medium" w:hAnsi="Circular Std Medium" w:cs="Circular Std Medium"/>
          <w:color w:val="0070C0"/>
          <w:sz w:val="24"/>
          <w:szCs w:val="24"/>
        </w:rPr>
        <w:t>9.</w:t>
      </w:r>
      <w:r>
        <w:rPr>
          <w:rFonts w:ascii="Circular Std Medium" w:hAnsi="Circular Std Medium" w:cs="Circular Std Medium"/>
          <w:color w:val="0070C0"/>
          <w:sz w:val="24"/>
          <w:szCs w:val="24"/>
        </w:rPr>
        <w:t xml:space="preserve"> HIGH INJURY ACTIVITY</w:t>
      </w:r>
      <w:bookmarkEnd w:id="15"/>
    </w:p>
    <w:p w14:paraId="63234A90" w14:textId="146EAD84" w:rsidR="00286292" w:rsidRDefault="00286292" w:rsidP="00E2548B">
      <w:pPr>
        <w:spacing w:after="0"/>
        <w:ind w:left="60"/>
        <w:rPr>
          <w:rFonts w:ascii="Circular Std Medium" w:hAnsi="Circular Std Medium" w:cs="Circular Std Medium"/>
          <w:color w:val="000000" w:themeColor="text1"/>
          <w:sz w:val="20"/>
          <w:szCs w:val="20"/>
        </w:rPr>
      </w:pPr>
    </w:p>
    <w:p w14:paraId="75034ECE" w14:textId="1AF33B56" w:rsidR="00286292" w:rsidRPr="00286292" w:rsidRDefault="00286292" w:rsidP="00286292">
      <w:pPr>
        <w:pBdr>
          <w:top w:val="single" w:sz="4" w:space="1" w:color="auto"/>
          <w:left w:val="single" w:sz="4" w:space="4" w:color="auto"/>
          <w:bottom w:val="single" w:sz="4" w:space="1" w:color="auto"/>
          <w:right w:val="single" w:sz="4" w:space="4" w:color="auto"/>
          <w:between w:val="single" w:sz="4" w:space="1" w:color="auto"/>
          <w:bar w:val="single" w:sz="4" w:color="auto"/>
        </w:pBdr>
        <w:spacing w:after="0"/>
        <w:ind w:left="60"/>
        <w:rPr>
          <w:rFonts w:ascii="Century Gothic" w:hAnsi="Century Gothic" w:cs="Circular Std Medium"/>
          <w:color w:val="000000" w:themeColor="text1"/>
          <w:sz w:val="20"/>
          <w:szCs w:val="20"/>
        </w:rPr>
      </w:pPr>
      <w:r w:rsidRPr="00286292">
        <w:rPr>
          <w:rFonts w:ascii="Century Gothic" w:hAnsi="Century Gothic"/>
        </w:rPr>
        <w:t>To reduce the strain on Victoria’s health and emergency services, common sense should be used in avoiding activities that have a high risk of injury that may result in hospitalisation</w:t>
      </w:r>
    </w:p>
    <w:p w14:paraId="3F35543B" w14:textId="03621995" w:rsidR="00286292" w:rsidRDefault="00286292" w:rsidP="00286292">
      <w:pPr>
        <w:spacing w:after="0"/>
        <w:rPr>
          <w:rFonts w:ascii="Circular Std Medium" w:hAnsi="Circular Std Medium" w:cs="Circular Std Medium"/>
          <w:color w:val="000000" w:themeColor="text1"/>
          <w:sz w:val="24"/>
          <w:szCs w:val="24"/>
        </w:rPr>
      </w:pPr>
    </w:p>
    <w:p w14:paraId="209ECD04" w14:textId="77777777" w:rsidR="005822C5" w:rsidRDefault="005822C5" w:rsidP="005822C5">
      <w:pPr>
        <w:spacing w:after="0"/>
        <w:rPr>
          <w:rFonts w:ascii="Circular Std Medium" w:eastAsia="Times New Roman" w:hAnsi="Circular Std Medium" w:cs="Circular Std Medium"/>
        </w:rPr>
      </w:pPr>
      <w:r w:rsidRPr="00847937">
        <w:rPr>
          <w:rFonts w:ascii="Circular Std Medium" w:eastAsia="Times New Roman" w:hAnsi="Circular Std Medium" w:cs="Circular Std Medium"/>
          <w:sz w:val="24"/>
          <w:szCs w:val="24"/>
        </w:rPr>
        <w:t>Requirement:</w:t>
      </w:r>
      <w:r>
        <w:rPr>
          <w:rFonts w:ascii="Circular Std Medium" w:eastAsia="Times New Roman" w:hAnsi="Circular Std Medium" w:cs="Circular Std Medium"/>
        </w:rPr>
        <w:t>-</w:t>
      </w:r>
    </w:p>
    <w:p w14:paraId="072BD824" w14:textId="6970D895" w:rsidR="005822C5" w:rsidRDefault="00F5560F" w:rsidP="005822C5">
      <w:pPr>
        <w:spacing w:after="0"/>
        <w:rPr>
          <w:rFonts w:ascii="Circular Std Medium" w:eastAsia="Times New Roman" w:hAnsi="Circular Std Medium" w:cs="Circular Std Medium"/>
          <w:u w:val="single"/>
        </w:rPr>
      </w:pPr>
      <w:r>
        <w:rPr>
          <w:rFonts w:ascii="Circular Std Medium" w:eastAsia="Times New Roman" w:hAnsi="Circular Std Medium" w:cs="Circular Std Medium"/>
          <w:u w:val="single"/>
        </w:rPr>
        <w:t>The Venue Operator/Event Organiser(s) must keep a record of attendees including first name, phone number, date, and time of attendance</w:t>
      </w:r>
      <w:r w:rsidR="005822C5">
        <w:rPr>
          <w:rFonts w:ascii="Circular Std Medium" w:eastAsia="Times New Roman" w:hAnsi="Circular Std Medium" w:cs="Circular Std Medium"/>
          <w:u w:val="single"/>
        </w:rPr>
        <w:t>.</w:t>
      </w:r>
    </w:p>
    <w:p w14:paraId="380F8DB5" w14:textId="77777777" w:rsidR="005822C5" w:rsidRPr="00DA1E2A" w:rsidRDefault="005822C5" w:rsidP="005822C5">
      <w:pPr>
        <w:spacing w:after="0"/>
        <w:rPr>
          <w:rFonts w:ascii="Century Gothic" w:hAnsi="Century Gothic" w:cs="Circular Std Medium"/>
          <w:color w:val="000000" w:themeColor="text1"/>
          <w:sz w:val="24"/>
          <w:szCs w:val="24"/>
        </w:rPr>
      </w:pPr>
    </w:p>
    <w:p w14:paraId="47BC2E2C" w14:textId="77777777" w:rsidR="005822C5" w:rsidRPr="00802398" w:rsidRDefault="005822C5" w:rsidP="005822C5">
      <w:pPr>
        <w:spacing w:after="0"/>
        <w:rPr>
          <w:rFonts w:ascii="Circular Std Medium" w:hAnsi="Circular Std Medium" w:cs="Circular Std Medium"/>
          <w:color w:val="000000" w:themeColor="text1"/>
        </w:rPr>
      </w:pPr>
      <w:r w:rsidRPr="00484064">
        <w:rPr>
          <w:rFonts w:ascii="Circular Std Medium" w:hAnsi="Circular Std Medium" w:cs="Circular Std Medium"/>
          <w:color w:val="000000" w:themeColor="text1"/>
          <w:sz w:val="24"/>
          <w:szCs w:val="24"/>
        </w:rPr>
        <w:t>Recommendations:-</w:t>
      </w:r>
    </w:p>
    <w:p w14:paraId="1C90EF57" w14:textId="51765AF9" w:rsidR="00484064" w:rsidRDefault="00940805" w:rsidP="005822C5">
      <w:pPr>
        <w:spacing w:after="0"/>
        <w:rPr>
          <w:rFonts w:ascii="Circular Std Medium" w:hAnsi="Circular Std Medium" w:cs="Circular Std Medium"/>
          <w:color w:val="000000" w:themeColor="text1"/>
          <w:u w:val="single"/>
        </w:rPr>
      </w:pPr>
      <w:r>
        <w:rPr>
          <w:rFonts w:ascii="Circular Std Medium" w:hAnsi="Circular Std Medium" w:cs="Circular Std Medium"/>
          <w:color w:val="000000" w:themeColor="text1"/>
          <w:u w:val="single"/>
        </w:rPr>
        <w:t xml:space="preserve">All venues </w:t>
      </w:r>
      <w:r w:rsidRPr="00484064">
        <w:rPr>
          <w:rFonts w:ascii="Circular Std Medium" w:hAnsi="Circular Std Medium" w:cs="Circular Std Medium"/>
          <w:color w:val="000000" w:themeColor="text1"/>
          <w:u w:val="single"/>
        </w:rPr>
        <w:t xml:space="preserve">appoint </w:t>
      </w:r>
      <w:r>
        <w:rPr>
          <w:rFonts w:ascii="Circular Std Medium" w:hAnsi="Circular Std Medium" w:cs="Circular Std Medium"/>
          <w:color w:val="000000" w:themeColor="text1"/>
          <w:u w:val="single"/>
        </w:rPr>
        <w:t xml:space="preserve">a </w:t>
      </w:r>
      <w:r w:rsidR="000E7E53">
        <w:rPr>
          <w:rFonts w:ascii="Circular Std Medium" w:hAnsi="Circular Std Medium" w:cs="Circular Std Medium"/>
          <w:color w:val="000000" w:themeColor="text1"/>
          <w:u w:val="single"/>
        </w:rPr>
        <w:t xml:space="preserve">Safety Officer </w:t>
      </w:r>
      <w:r w:rsidRPr="00484064">
        <w:rPr>
          <w:rFonts w:ascii="Circular Std Medium" w:hAnsi="Circular Std Medium" w:cs="Circular Std Medium"/>
          <w:color w:val="000000" w:themeColor="text1"/>
          <w:u w:val="single"/>
        </w:rPr>
        <w:t>who can administe</w:t>
      </w:r>
      <w:r>
        <w:rPr>
          <w:rFonts w:ascii="Circular Std Medium" w:hAnsi="Circular Std Medium" w:cs="Circular Std Medium"/>
          <w:color w:val="000000" w:themeColor="text1"/>
          <w:u w:val="single"/>
        </w:rPr>
        <w:t>r and implement the restrictions and recommendations to prevent the transmission of COVID-19</w:t>
      </w:r>
      <w:r w:rsidR="005822C5">
        <w:rPr>
          <w:rFonts w:ascii="Circular Std Medium" w:hAnsi="Circular Std Medium" w:cs="Circular Std Medium"/>
          <w:color w:val="000000" w:themeColor="text1"/>
          <w:u w:val="single"/>
        </w:rPr>
        <w:t>.</w:t>
      </w:r>
    </w:p>
    <w:p w14:paraId="41432205" w14:textId="77777777" w:rsidR="005822C5" w:rsidRDefault="005822C5" w:rsidP="005822C5">
      <w:pPr>
        <w:spacing w:after="0"/>
        <w:rPr>
          <w:rFonts w:ascii="Circular Std Medium" w:hAnsi="Circular Std Medium" w:cs="Circular Std Medium"/>
          <w:color w:val="000000" w:themeColor="text1"/>
          <w:sz w:val="24"/>
          <w:szCs w:val="24"/>
        </w:rPr>
      </w:pPr>
    </w:p>
    <w:p w14:paraId="3BD63411" w14:textId="2665048A" w:rsidR="00286292" w:rsidRPr="00802398" w:rsidRDefault="00286292" w:rsidP="00286292">
      <w:pPr>
        <w:spacing w:after="0"/>
        <w:rPr>
          <w:rFonts w:ascii="Circular Std Medium" w:hAnsi="Circular Std Medium" w:cs="Circular Std Medium"/>
          <w:color w:val="000000" w:themeColor="text1"/>
        </w:rPr>
      </w:pPr>
      <w:r w:rsidRPr="00273637">
        <w:rPr>
          <w:rFonts w:ascii="Circular Std Medium" w:hAnsi="Circular Std Medium" w:cs="Circular Std Medium"/>
          <w:strike/>
          <w:color w:val="000000" w:themeColor="text1"/>
        </w:rPr>
        <w:t>Training</w:t>
      </w:r>
      <w:r w:rsidRPr="00802398">
        <w:rPr>
          <w:rFonts w:ascii="Circular Std Medium" w:hAnsi="Circular Std Medium" w:cs="Circular Std Medium"/>
          <w:color w:val="000000" w:themeColor="text1"/>
        </w:rPr>
        <w:t xml:space="preserve"> </w:t>
      </w:r>
      <w:r w:rsidR="002E3AF4">
        <w:rPr>
          <w:rFonts w:ascii="Circular Std Medium" w:hAnsi="Circular Std Medium" w:cs="Circular Std Medium"/>
          <w:color w:val="000000" w:themeColor="text1"/>
        </w:rPr>
        <w:t>A</w:t>
      </w:r>
      <w:r w:rsidRPr="00802398">
        <w:rPr>
          <w:rFonts w:ascii="Circular Std Medium" w:hAnsi="Circular Std Medium" w:cs="Circular Std Medium"/>
          <w:color w:val="000000" w:themeColor="text1"/>
        </w:rPr>
        <w:t xml:space="preserve">ctivities involving throwing implements are to be conducted in the usual course of practice. </w:t>
      </w:r>
    </w:p>
    <w:p w14:paraId="72130498" w14:textId="320DA91E" w:rsidR="00286292" w:rsidRPr="00802398" w:rsidRDefault="00286292" w:rsidP="00286292">
      <w:pPr>
        <w:spacing w:after="0"/>
        <w:rPr>
          <w:rFonts w:ascii="Circular Std Medium" w:hAnsi="Circular Std Medium" w:cs="Circular Std Medium"/>
          <w:color w:val="000000" w:themeColor="text1"/>
        </w:rPr>
      </w:pPr>
      <w:r w:rsidRPr="00802398">
        <w:rPr>
          <w:rFonts w:ascii="Circular Std Medium" w:hAnsi="Circular Std Medium" w:cs="Circular Std Medium"/>
          <w:color w:val="000000" w:themeColor="text1"/>
        </w:rPr>
        <w:t xml:space="preserve">Where venues have a designated and approved throwing cage for hammer and discus and </w:t>
      </w:r>
      <w:r w:rsidR="00940805" w:rsidRPr="00802398">
        <w:rPr>
          <w:rFonts w:ascii="Circular Std Medium" w:hAnsi="Circular Std Medium" w:cs="Circular Std Medium"/>
          <w:color w:val="000000" w:themeColor="text1"/>
        </w:rPr>
        <w:t>shot-put</w:t>
      </w:r>
      <w:r w:rsidRPr="00802398">
        <w:rPr>
          <w:rFonts w:ascii="Circular Std Medium" w:hAnsi="Circular Std Medium" w:cs="Circular Std Medium"/>
          <w:color w:val="000000" w:themeColor="text1"/>
        </w:rPr>
        <w:t xml:space="preserve"> areas, individuals must observe all rules and regulations for the use of these areas. </w:t>
      </w:r>
    </w:p>
    <w:p w14:paraId="02D2CF0D" w14:textId="77777777" w:rsidR="00286292" w:rsidRPr="00802398" w:rsidRDefault="00286292" w:rsidP="00286292">
      <w:pPr>
        <w:spacing w:after="0"/>
        <w:rPr>
          <w:rFonts w:ascii="Circular Std Medium" w:hAnsi="Circular Std Medium" w:cs="Circular Std Medium"/>
          <w:color w:val="000000" w:themeColor="text1"/>
        </w:rPr>
      </w:pPr>
    </w:p>
    <w:p w14:paraId="0AAD213A" w14:textId="51EC8A9D" w:rsidR="00286292" w:rsidRPr="00802398" w:rsidRDefault="00286292" w:rsidP="00286292">
      <w:pPr>
        <w:spacing w:after="0"/>
        <w:rPr>
          <w:rFonts w:ascii="Circular Std Medium" w:hAnsi="Circular Std Medium" w:cs="Circular Std Medium"/>
          <w:color w:val="000000" w:themeColor="text1"/>
        </w:rPr>
      </w:pPr>
      <w:r w:rsidRPr="00802398">
        <w:rPr>
          <w:rFonts w:ascii="Circular Std Medium" w:hAnsi="Circular Std Medium" w:cs="Circular Std Medium"/>
          <w:color w:val="000000" w:themeColor="text1"/>
        </w:rPr>
        <w:t xml:space="preserve">Where javelin is permitted individuals must observe all rules </w:t>
      </w:r>
      <w:r w:rsidR="00940805" w:rsidRPr="00802398">
        <w:rPr>
          <w:rFonts w:ascii="Circular Std Medium" w:hAnsi="Circular Std Medium" w:cs="Circular Std Medium"/>
          <w:color w:val="000000" w:themeColor="text1"/>
        </w:rPr>
        <w:t>and</w:t>
      </w:r>
      <w:r w:rsidRPr="00802398">
        <w:rPr>
          <w:rFonts w:ascii="Circular Std Medium" w:hAnsi="Circular Std Medium" w:cs="Circular Std Medium"/>
          <w:color w:val="000000" w:themeColor="text1"/>
        </w:rPr>
        <w:t xml:space="preserve"> regulations for this area.</w:t>
      </w:r>
    </w:p>
    <w:p w14:paraId="70A0AE50" w14:textId="77777777" w:rsidR="00286292" w:rsidRPr="00802398" w:rsidRDefault="00286292" w:rsidP="00286292">
      <w:pPr>
        <w:spacing w:after="0"/>
        <w:rPr>
          <w:rFonts w:ascii="Circular Std Medium" w:hAnsi="Circular Std Medium" w:cs="Circular Std Medium"/>
          <w:color w:val="000000" w:themeColor="text1"/>
        </w:rPr>
      </w:pPr>
    </w:p>
    <w:p w14:paraId="57A87E83" w14:textId="6738CD20" w:rsidR="00286292" w:rsidRPr="00802398" w:rsidRDefault="00286292" w:rsidP="00286292">
      <w:pPr>
        <w:spacing w:after="0"/>
        <w:rPr>
          <w:rFonts w:ascii="Circular Std Medium" w:hAnsi="Circular Std Medium" w:cs="Circular Std Medium"/>
          <w:color w:val="000000" w:themeColor="text1"/>
        </w:rPr>
      </w:pPr>
      <w:r w:rsidRPr="00802398">
        <w:rPr>
          <w:rFonts w:ascii="Circular Std Medium" w:hAnsi="Circular Std Medium" w:cs="Circular Std Medium"/>
          <w:color w:val="000000" w:themeColor="text1"/>
        </w:rPr>
        <w:t>While our sport is a ‘</w:t>
      </w:r>
      <w:r w:rsidR="00940805" w:rsidRPr="00802398">
        <w:rPr>
          <w:rFonts w:ascii="Circular Std Medium" w:hAnsi="Circular Std Medium" w:cs="Circular Std Medium"/>
          <w:color w:val="000000" w:themeColor="text1"/>
        </w:rPr>
        <w:t>non-contact</w:t>
      </w:r>
      <w:r w:rsidRPr="00802398">
        <w:rPr>
          <w:rFonts w:ascii="Circular Std Medium" w:hAnsi="Circular Std Medium" w:cs="Circular Std Medium"/>
          <w:color w:val="000000" w:themeColor="text1"/>
        </w:rPr>
        <w:t xml:space="preserve"> activity’, individuals are reminded to observe the following rules :-</w:t>
      </w:r>
    </w:p>
    <w:p w14:paraId="7631DE10" w14:textId="77777777" w:rsidR="00286292" w:rsidRPr="00802398" w:rsidRDefault="00286292" w:rsidP="00286292">
      <w:pPr>
        <w:spacing w:after="0"/>
        <w:rPr>
          <w:rFonts w:ascii="Circular Std Medium" w:hAnsi="Circular Std Medium" w:cs="Circular Std Medium"/>
          <w:color w:val="000000" w:themeColor="text1"/>
        </w:rPr>
      </w:pPr>
    </w:p>
    <w:p w14:paraId="40396F56" w14:textId="01B41FBA" w:rsidR="00286292" w:rsidRPr="00802398" w:rsidRDefault="00286292" w:rsidP="00286292">
      <w:pPr>
        <w:spacing w:after="0"/>
        <w:rPr>
          <w:rFonts w:ascii="Circular Std Medium" w:hAnsi="Circular Std Medium" w:cs="Circular Std Medium"/>
          <w:color w:val="000000" w:themeColor="text1"/>
        </w:rPr>
      </w:pPr>
      <w:r w:rsidRPr="00802398">
        <w:rPr>
          <w:rFonts w:ascii="Circular Std Medium" w:hAnsi="Circular Std Medium" w:cs="Circular Std Medium"/>
          <w:color w:val="000000" w:themeColor="text1"/>
        </w:rPr>
        <w:t>TRACK USE</w:t>
      </w:r>
    </w:p>
    <w:p w14:paraId="76711E77" w14:textId="188704DD" w:rsidR="00286292" w:rsidRPr="00802398" w:rsidRDefault="00286292" w:rsidP="00286292">
      <w:pPr>
        <w:spacing w:after="0"/>
        <w:ind w:left="720"/>
        <w:rPr>
          <w:rFonts w:ascii="Circular Std Medium" w:hAnsi="Circular Std Medium" w:cs="Circular Std Medium"/>
          <w:color w:val="000000" w:themeColor="text1"/>
        </w:rPr>
      </w:pPr>
      <w:r w:rsidRPr="00802398">
        <w:rPr>
          <w:rFonts w:ascii="Circular Std Medium" w:hAnsi="Circular Std Medium" w:cs="Circular Std Medium"/>
          <w:color w:val="000000" w:themeColor="text1"/>
        </w:rPr>
        <w:t>When training</w:t>
      </w:r>
      <w:r w:rsidR="002E3AF4">
        <w:rPr>
          <w:rFonts w:ascii="Circular Std Medium" w:hAnsi="Circular Std Medium" w:cs="Circular Std Medium"/>
          <w:color w:val="000000" w:themeColor="text1"/>
        </w:rPr>
        <w:t>/competing</w:t>
      </w:r>
      <w:r w:rsidRPr="00802398">
        <w:rPr>
          <w:rFonts w:ascii="Circular Std Medium" w:hAnsi="Circular Std Medium" w:cs="Circular Std Medium"/>
          <w:color w:val="000000" w:themeColor="text1"/>
        </w:rPr>
        <w:t xml:space="preserve"> on the circular track, individuals must remain 1.5m from each other. </w:t>
      </w:r>
    </w:p>
    <w:p w14:paraId="6CAAAE78" w14:textId="675293D6" w:rsidR="00286292" w:rsidRPr="00802398" w:rsidRDefault="00286292" w:rsidP="00286292">
      <w:pPr>
        <w:spacing w:after="0"/>
        <w:ind w:left="720"/>
        <w:rPr>
          <w:rFonts w:ascii="Circular Std Medium" w:hAnsi="Circular Std Medium" w:cs="Circular Std Medium"/>
          <w:color w:val="000000" w:themeColor="text1"/>
        </w:rPr>
      </w:pPr>
      <w:r w:rsidRPr="00802398">
        <w:rPr>
          <w:rFonts w:ascii="Circular Std Medium" w:hAnsi="Circular Std Medium" w:cs="Circular Std Medium"/>
          <w:color w:val="000000" w:themeColor="text1"/>
        </w:rPr>
        <w:t>There is to be no drafting</w:t>
      </w:r>
      <w:r w:rsidR="002C1753">
        <w:rPr>
          <w:rFonts w:ascii="Circular Std Medium" w:hAnsi="Circular Std Medium" w:cs="Circular Std Medium"/>
          <w:color w:val="000000" w:themeColor="text1"/>
        </w:rPr>
        <w:t xml:space="preserve"> (running in the slip stream)</w:t>
      </w:r>
      <w:r w:rsidRPr="00802398">
        <w:rPr>
          <w:rFonts w:ascii="Circular Std Medium" w:hAnsi="Circular Std Medium" w:cs="Circular Std Medium"/>
          <w:color w:val="000000" w:themeColor="text1"/>
        </w:rPr>
        <w:t xml:space="preserve"> or running side by side in the same lane. </w:t>
      </w:r>
    </w:p>
    <w:p w14:paraId="6AF41984" w14:textId="77777777" w:rsidR="00286292" w:rsidRPr="00802398" w:rsidRDefault="00286292" w:rsidP="00286292">
      <w:pPr>
        <w:spacing w:after="0"/>
        <w:ind w:left="720"/>
        <w:rPr>
          <w:rFonts w:ascii="Circular Std Medium" w:hAnsi="Circular Std Medium" w:cs="Circular Std Medium"/>
          <w:color w:val="000000" w:themeColor="text1"/>
        </w:rPr>
      </w:pPr>
      <w:r w:rsidRPr="00802398">
        <w:rPr>
          <w:rFonts w:ascii="Circular Std Medium" w:hAnsi="Circular Std Medium" w:cs="Circular Std Medium"/>
          <w:color w:val="000000" w:themeColor="text1"/>
        </w:rPr>
        <w:t>Individuals can run in the next lane provided they remain 1.5m apart.</w:t>
      </w:r>
    </w:p>
    <w:p w14:paraId="3183DAC2" w14:textId="77777777" w:rsidR="00286292" w:rsidRPr="00802398" w:rsidRDefault="00286292" w:rsidP="00286292">
      <w:pPr>
        <w:spacing w:after="0"/>
        <w:ind w:left="720"/>
        <w:rPr>
          <w:rFonts w:ascii="Circular Std Medium" w:hAnsi="Circular Std Medium" w:cs="Circular Std Medium"/>
          <w:color w:val="000000" w:themeColor="text1"/>
        </w:rPr>
      </w:pPr>
    </w:p>
    <w:p w14:paraId="2A6C1D6B" w14:textId="77777777" w:rsidR="00286292" w:rsidRPr="00802398" w:rsidRDefault="00286292" w:rsidP="00286292">
      <w:pPr>
        <w:spacing w:after="0"/>
        <w:ind w:left="720"/>
        <w:rPr>
          <w:rFonts w:ascii="Circular Std Medium" w:hAnsi="Circular Std Medium" w:cs="Circular Std Medium"/>
          <w:i/>
          <w:iCs/>
          <w:color w:val="000000" w:themeColor="text1"/>
        </w:rPr>
      </w:pPr>
      <w:r w:rsidRPr="00802398">
        <w:rPr>
          <w:rFonts w:ascii="Circular Std Medium" w:hAnsi="Circular Std Medium" w:cs="Circular Std Medium"/>
          <w:i/>
          <w:iCs/>
          <w:color w:val="000000" w:themeColor="text1"/>
        </w:rPr>
        <w:t xml:space="preserve">Warm up </w:t>
      </w:r>
    </w:p>
    <w:p w14:paraId="10B15CA7" w14:textId="77777777" w:rsidR="00286292" w:rsidRPr="00802398" w:rsidRDefault="00286292" w:rsidP="00286292">
      <w:pPr>
        <w:spacing w:after="0"/>
        <w:ind w:left="720"/>
        <w:rPr>
          <w:rFonts w:ascii="Circular Std Medium" w:hAnsi="Circular Std Medium" w:cs="Circular Std Medium"/>
          <w:color w:val="000000" w:themeColor="text1"/>
        </w:rPr>
      </w:pPr>
      <w:r w:rsidRPr="00802398">
        <w:rPr>
          <w:rFonts w:ascii="Circular Std Medium" w:hAnsi="Circular Std Medium" w:cs="Circular Std Medium"/>
          <w:color w:val="000000" w:themeColor="text1"/>
        </w:rPr>
        <w:t xml:space="preserve">Individuals are reminded that the venue/track is a public facility and unless a private exclusive booking, must share access to and use of the facility. </w:t>
      </w:r>
    </w:p>
    <w:p w14:paraId="432858C0" w14:textId="0242909C" w:rsidR="00286292" w:rsidRPr="00802398" w:rsidRDefault="00286292" w:rsidP="00286292">
      <w:pPr>
        <w:spacing w:after="0"/>
        <w:ind w:left="720"/>
        <w:rPr>
          <w:rFonts w:ascii="Circular Std Medium" w:hAnsi="Circular Std Medium" w:cs="Circular Std Medium"/>
          <w:color w:val="000000" w:themeColor="text1"/>
        </w:rPr>
      </w:pPr>
      <w:r w:rsidRPr="00802398">
        <w:rPr>
          <w:rFonts w:ascii="Circular Std Medium" w:hAnsi="Circular Std Medium" w:cs="Circular Std Medium"/>
          <w:color w:val="000000" w:themeColor="text1"/>
        </w:rPr>
        <w:t xml:space="preserve">Warming up can be conducted provided individuals remain 1.5m apart </w:t>
      </w:r>
      <w:r w:rsidR="00542256" w:rsidRPr="00802398">
        <w:rPr>
          <w:rFonts w:ascii="Circular Std Medium" w:hAnsi="Circular Std Medium" w:cs="Circular Std Medium"/>
          <w:color w:val="000000" w:themeColor="text1"/>
        </w:rPr>
        <w:t>always</w:t>
      </w:r>
      <w:r w:rsidRPr="00802398">
        <w:rPr>
          <w:rFonts w:ascii="Circular Std Medium" w:hAnsi="Circular Std Medium" w:cs="Circular Std Medium"/>
          <w:color w:val="000000" w:themeColor="text1"/>
        </w:rPr>
        <w:t xml:space="preserve">.  </w:t>
      </w:r>
    </w:p>
    <w:p w14:paraId="66F93B92" w14:textId="77777777" w:rsidR="00286292" w:rsidRPr="00802398" w:rsidRDefault="00286292" w:rsidP="00286292">
      <w:pPr>
        <w:spacing w:after="0"/>
        <w:ind w:left="720"/>
        <w:rPr>
          <w:rFonts w:ascii="Circular Std Medium" w:hAnsi="Circular Std Medium" w:cs="Circular Std Medium"/>
          <w:color w:val="000000" w:themeColor="text1"/>
        </w:rPr>
      </w:pPr>
    </w:p>
    <w:p w14:paraId="026F44EE" w14:textId="0C6BFB00" w:rsidR="00286292" w:rsidRPr="00802398" w:rsidRDefault="00286292" w:rsidP="00286292">
      <w:pPr>
        <w:spacing w:after="0"/>
        <w:ind w:left="720"/>
        <w:rPr>
          <w:rFonts w:ascii="Circular Std Medium" w:hAnsi="Circular Std Medium" w:cs="Circular Std Medium"/>
          <w:color w:val="000000" w:themeColor="text1"/>
        </w:rPr>
      </w:pPr>
      <w:r w:rsidRPr="00802398">
        <w:rPr>
          <w:rFonts w:ascii="Circular Std Medium" w:hAnsi="Circular Std Medium" w:cs="Circular Std Medium"/>
          <w:color w:val="000000" w:themeColor="text1"/>
        </w:rPr>
        <w:t xml:space="preserve">At the end of your </w:t>
      </w:r>
      <w:r w:rsidR="00940805" w:rsidRPr="00802398">
        <w:rPr>
          <w:rFonts w:ascii="Circular Std Medium" w:hAnsi="Circular Std Medium" w:cs="Circular Std Medium"/>
          <w:color w:val="000000" w:themeColor="text1"/>
        </w:rPr>
        <w:t>warmup</w:t>
      </w:r>
      <w:r w:rsidRPr="00802398">
        <w:rPr>
          <w:rFonts w:ascii="Circular Std Medium" w:hAnsi="Circular Std Medium" w:cs="Circular Std Medium"/>
          <w:color w:val="000000" w:themeColor="text1"/>
        </w:rPr>
        <w:t xml:space="preserve">, training, </w:t>
      </w:r>
      <w:r w:rsidR="002E3AF4">
        <w:rPr>
          <w:rFonts w:ascii="Circular Std Medium" w:hAnsi="Circular Std Medium" w:cs="Circular Std Medium"/>
          <w:color w:val="000000" w:themeColor="text1"/>
        </w:rPr>
        <w:t xml:space="preserve">and or competition </w:t>
      </w:r>
      <w:r w:rsidRPr="00802398">
        <w:rPr>
          <w:rFonts w:ascii="Circular Std Medium" w:hAnsi="Circular Std Medium" w:cs="Circular Std Medium"/>
          <w:color w:val="000000" w:themeColor="text1"/>
        </w:rPr>
        <w:t xml:space="preserve">or warm down, make sure you </w:t>
      </w:r>
      <w:r w:rsidR="00A147BF">
        <w:rPr>
          <w:rFonts w:ascii="Circular Std Medium" w:hAnsi="Circular Std Medium" w:cs="Circular Std Medium"/>
          <w:color w:val="000000" w:themeColor="text1"/>
        </w:rPr>
        <w:t xml:space="preserve">promptly </w:t>
      </w:r>
      <w:r w:rsidRPr="00802398">
        <w:rPr>
          <w:rFonts w:ascii="Circular Std Medium" w:hAnsi="Circular Std Medium" w:cs="Circular Std Medium"/>
          <w:color w:val="000000" w:themeColor="text1"/>
        </w:rPr>
        <w:t>leave the training area</w:t>
      </w:r>
      <w:r w:rsidR="002E3AF4">
        <w:rPr>
          <w:rFonts w:ascii="Circular Std Medium" w:hAnsi="Circular Std Medium" w:cs="Circular Std Medium"/>
          <w:color w:val="000000" w:themeColor="text1"/>
        </w:rPr>
        <w:t>.</w:t>
      </w:r>
    </w:p>
    <w:p w14:paraId="1FAB6F83" w14:textId="0EE1BC86" w:rsidR="009E31A2" w:rsidRDefault="009E31A2" w:rsidP="00D831B7">
      <w:pPr>
        <w:spacing w:after="0"/>
        <w:ind w:left="60"/>
        <w:rPr>
          <w:rFonts w:ascii="Circular Std Medium" w:hAnsi="Circular Std Medium" w:cs="Circular Std Medium"/>
          <w:color w:val="000000" w:themeColor="text1"/>
          <w:sz w:val="24"/>
          <w:szCs w:val="24"/>
        </w:rPr>
      </w:pPr>
    </w:p>
    <w:p w14:paraId="4247534A" w14:textId="45530763" w:rsidR="009E31A2" w:rsidRDefault="009E31A2" w:rsidP="00D831B7">
      <w:pPr>
        <w:spacing w:after="0"/>
        <w:ind w:left="60"/>
        <w:rPr>
          <w:rFonts w:ascii="Circular Std Medium" w:hAnsi="Circular Std Medium" w:cs="Circular Std Medium"/>
          <w:color w:val="000000" w:themeColor="text1"/>
          <w:sz w:val="24"/>
          <w:szCs w:val="24"/>
        </w:rPr>
      </w:pPr>
    </w:p>
    <w:p w14:paraId="1D4F4213" w14:textId="77777777" w:rsidR="009E31A2" w:rsidRPr="00D831B7" w:rsidRDefault="009E31A2" w:rsidP="00D831B7">
      <w:pPr>
        <w:spacing w:after="0"/>
        <w:ind w:left="60"/>
        <w:rPr>
          <w:rFonts w:ascii="Circular Std Medium" w:hAnsi="Circular Std Medium" w:cs="Circular Std Medium"/>
          <w:color w:val="000000" w:themeColor="text1"/>
          <w:sz w:val="24"/>
          <w:szCs w:val="24"/>
        </w:rPr>
      </w:pPr>
    </w:p>
    <w:p w14:paraId="254C0F94" w14:textId="242584A0" w:rsidR="0066052F" w:rsidRDefault="0066052F" w:rsidP="00D831B7">
      <w:pPr>
        <w:shd w:val="clear" w:color="auto" w:fill="DEEAF6" w:themeFill="accent5" w:themeFillTint="33"/>
        <w:spacing w:after="0"/>
        <w:ind w:left="60"/>
        <w:jc w:val="both"/>
        <w:rPr>
          <w:rFonts w:ascii="Circular Std Medium" w:hAnsi="Circular Std Medium" w:cs="Circular Std Medium"/>
          <w:color w:val="000000" w:themeColor="text1"/>
          <w:sz w:val="24"/>
          <w:szCs w:val="24"/>
        </w:rPr>
      </w:pPr>
      <w:r>
        <w:rPr>
          <w:rFonts w:ascii="Circular Std Medium" w:hAnsi="Circular Std Medium" w:cs="Circular Std Medium"/>
          <w:color w:val="000000" w:themeColor="text1"/>
          <w:sz w:val="24"/>
          <w:szCs w:val="24"/>
        </w:rPr>
        <w:t xml:space="preserve">Keep your distance. Keep good hand hygiene. Do not attend if you are feeling unwell. </w:t>
      </w:r>
      <w:r w:rsidR="00940805">
        <w:rPr>
          <w:rFonts w:ascii="Circular Std Medium" w:hAnsi="Circular Std Medium" w:cs="Circular Std Medium"/>
          <w:color w:val="000000" w:themeColor="text1"/>
          <w:sz w:val="24"/>
          <w:szCs w:val="24"/>
        </w:rPr>
        <w:t>Do not spit.</w:t>
      </w:r>
    </w:p>
    <w:p w14:paraId="191F9BC2" w14:textId="03E5E342" w:rsidR="00D831B7" w:rsidRDefault="0066052F" w:rsidP="009E31A2">
      <w:pPr>
        <w:shd w:val="clear" w:color="auto" w:fill="DEEAF6" w:themeFill="accent5" w:themeFillTint="33"/>
        <w:spacing w:after="0"/>
        <w:ind w:left="60"/>
        <w:jc w:val="center"/>
        <w:rPr>
          <w:rFonts w:ascii="Circular Std Medium" w:hAnsi="Circular Std Medium" w:cs="Circular Std Medium"/>
          <w:color w:val="000000" w:themeColor="text1"/>
          <w:sz w:val="24"/>
          <w:szCs w:val="24"/>
        </w:rPr>
      </w:pPr>
      <w:r>
        <w:rPr>
          <w:rFonts w:ascii="Circular Std Medium" w:hAnsi="Circular Std Medium" w:cs="Circular Std Medium"/>
          <w:color w:val="000000" w:themeColor="text1"/>
          <w:sz w:val="24"/>
          <w:szCs w:val="24"/>
        </w:rPr>
        <w:t>Remember it is up to you to comply with all restrictions in place</w:t>
      </w:r>
    </w:p>
    <w:p w14:paraId="7E057B94" w14:textId="363E341E" w:rsidR="0066052F" w:rsidRPr="00D831B7" w:rsidRDefault="0066052F" w:rsidP="0066052F">
      <w:pPr>
        <w:shd w:val="clear" w:color="auto" w:fill="DEEAF6" w:themeFill="accent5" w:themeFillTint="33"/>
        <w:spacing w:after="0"/>
        <w:ind w:left="60"/>
        <w:jc w:val="center"/>
        <w:rPr>
          <w:rFonts w:ascii="Circular Std Medium" w:hAnsi="Circular Std Medium" w:cs="Circular Std Medium"/>
          <w:color w:val="000000" w:themeColor="text1"/>
          <w:sz w:val="24"/>
          <w:szCs w:val="24"/>
        </w:rPr>
      </w:pPr>
      <w:r>
        <w:rPr>
          <w:rFonts w:ascii="Circular Std Medium" w:hAnsi="Circular Std Medium" w:cs="Circular Std Medium"/>
          <w:color w:val="000000" w:themeColor="text1"/>
          <w:sz w:val="24"/>
          <w:szCs w:val="24"/>
        </w:rPr>
        <w:t xml:space="preserve">If any restrictions are </w:t>
      </w:r>
      <w:r w:rsidR="00940805">
        <w:rPr>
          <w:rFonts w:ascii="Circular Std Medium" w:hAnsi="Circular Std Medium" w:cs="Circular Std Medium"/>
          <w:color w:val="000000" w:themeColor="text1"/>
          <w:sz w:val="24"/>
          <w:szCs w:val="24"/>
        </w:rPr>
        <w:t>breached,</w:t>
      </w:r>
      <w:r>
        <w:rPr>
          <w:rFonts w:ascii="Circular Std Medium" w:hAnsi="Circular Std Medium" w:cs="Circular Std Medium"/>
          <w:color w:val="000000" w:themeColor="text1"/>
          <w:sz w:val="24"/>
          <w:szCs w:val="24"/>
        </w:rPr>
        <w:t xml:space="preserve"> then Athletics Victoria will recommend to Local Councils that venue (s) are immediately closed.</w:t>
      </w:r>
    </w:p>
    <w:p w14:paraId="7DB98C13" w14:textId="7A4A96E6" w:rsidR="00B41653" w:rsidRDefault="00B41653">
      <w:pPr>
        <w:rPr>
          <w:rFonts w:ascii="Circular Std Medium" w:hAnsi="Circular Std Medium" w:cs="Circular Std Medium"/>
          <w:color w:val="000000" w:themeColor="text1"/>
          <w:sz w:val="24"/>
          <w:szCs w:val="24"/>
        </w:rPr>
      </w:pPr>
      <w:r>
        <w:rPr>
          <w:rFonts w:ascii="Circular Std Medium" w:hAnsi="Circular Std Medium" w:cs="Circular Std Medium"/>
          <w:color w:val="000000" w:themeColor="text1"/>
          <w:sz w:val="24"/>
          <w:szCs w:val="24"/>
        </w:rPr>
        <w:br w:type="page"/>
      </w:r>
    </w:p>
    <w:p w14:paraId="716ED142" w14:textId="08223911" w:rsidR="002171C3" w:rsidRDefault="002171C3" w:rsidP="002171C3">
      <w:pPr>
        <w:pStyle w:val="Heading2"/>
        <w:rPr>
          <w:rFonts w:ascii="Circular Std Medium" w:hAnsi="Circular Std Medium" w:cs="Circular Std Medium"/>
          <w:color w:val="0070C0"/>
          <w:sz w:val="24"/>
          <w:szCs w:val="24"/>
        </w:rPr>
      </w:pPr>
      <w:bookmarkStart w:id="16" w:name="_Toc55484835"/>
      <w:r>
        <w:rPr>
          <w:rFonts w:ascii="Circular Std Medium" w:hAnsi="Circular Std Medium" w:cs="Circular Std Medium"/>
          <w:color w:val="0070C0"/>
          <w:sz w:val="24"/>
          <w:szCs w:val="24"/>
        </w:rPr>
        <w:lastRenderedPageBreak/>
        <w:t>10. PROTOCOLS</w:t>
      </w:r>
      <w:bookmarkEnd w:id="16"/>
    </w:p>
    <w:p w14:paraId="517FF02D" w14:textId="77777777" w:rsidR="002171C3" w:rsidRDefault="002171C3" w:rsidP="002171C3">
      <w:pPr>
        <w:spacing w:after="0"/>
      </w:pPr>
    </w:p>
    <w:p w14:paraId="5D439931" w14:textId="77777777" w:rsidR="002171C3" w:rsidRDefault="002171C3" w:rsidP="002171C3">
      <w:pPr>
        <w:pBdr>
          <w:top w:val="single" w:sz="4" w:space="1" w:color="auto"/>
          <w:left w:val="single" w:sz="4" w:space="4" w:color="auto"/>
          <w:bottom w:val="single" w:sz="4" w:space="1" w:color="auto"/>
          <w:right w:val="single" w:sz="4" w:space="4" w:color="auto"/>
        </w:pBdr>
        <w:spacing w:after="0"/>
        <w:rPr>
          <w:rFonts w:ascii="Century Gothic" w:hAnsi="Century Gothic"/>
        </w:rPr>
      </w:pPr>
      <w:r w:rsidRPr="002171C3">
        <w:rPr>
          <w:rFonts w:ascii="Century Gothic" w:hAnsi="Century Gothic"/>
        </w:rPr>
        <w:t>What protocols or processes are in place to ensure participants are free of coronavirus (COVID-19) symptoms?</w:t>
      </w:r>
    </w:p>
    <w:p w14:paraId="3BF73A27" w14:textId="2588F2D0" w:rsidR="002171C3" w:rsidRPr="002171C3" w:rsidRDefault="002171C3" w:rsidP="002171C3">
      <w:pPr>
        <w:pBdr>
          <w:top w:val="single" w:sz="4" w:space="1" w:color="auto"/>
          <w:left w:val="single" w:sz="4" w:space="4" w:color="auto"/>
          <w:bottom w:val="single" w:sz="4" w:space="1" w:color="auto"/>
          <w:right w:val="single" w:sz="4" w:space="4" w:color="auto"/>
        </w:pBdr>
        <w:spacing w:after="0"/>
        <w:rPr>
          <w:rFonts w:ascii="Century Gothic" w:hAnsi="Century Gothic"/>
        </w:rPr>
      </w:pPr>
      <w:r w:rsidRPr="002171C3">
        <w:rPr>
          <w:rFonts w:ascii="Century Gothic" w:hAnsi="Century Gothic"/>
        </w:rPr>
        <w:t>What protocols do you have in place for people who present to training</w:t>
      </w:r>
      <w:r w:rsidR="002E3AF4">
        <w:rPr>
          <w:rFonts w:ascii="Century Gothic" w:hAnsi="Century Gothic"/>
        </w:rPr>
        <w:t xml:space="preserve">/competition </w:t>
      </w:r>
      <w:r w:rsidRPr="002171C3">
        <w:rPr>
          <w:rFonts w:ascii="Century Gothic" w:hAnsi="Century Gothic"/>
        </w:rPr>
        <w:t xml:space="preserve">with symptoms consistent with COVID-19 (fever or respiratory symptoms such as cough, sore </w:t>
      </w:r>
      <w:r w:rsidR="00FE2684" w:rsidRPr="002171C3">
        <w:rPr>
          <w:rFonts w:ascii="Century Gothic" w:hAnsi="Century Gothic"/>
        </w:rPr>
        <w:t>throat,</w:t>
      </w:r>
      <w:r w:rsidRPr="002171C3">
        <w:rPr>
          <w:rFonts w:ascii="Century Gothic" w:hAnsi="Century Gothic"/>
        </w:rPr>
        <w:t xml:space="preserve"> and shortness of breath)?</w:t>
      </w:r>
    </w:p>
    <w:p w14:paraId="7EFB880F" w14:textId="129FA987" w:rsidR="002171C3" w:rsidRDefault="002171C3" w:rsidP="00B41653">
      <w:pPr>
        <w:spacing w:after="0"/>
        <w:rPr>
          <w:rFonts w:ascii="Circular Std Medium" w:hAnsi="Circular Std Medium" w:cs="Circular Std Medium"/>
          <w:color w:val="000000" w:themeColor="text1"/>
          <w:sz w:val="24"/>
          <w:szCs w:val="24"/>
        </w:rPr>
      </w:pPr>
    </w:p>
    <w:p w14:paraId="19CE176B" w14:textId="77777777" w:rsidR="003A6978" w:rsidRDefault="003A6978" w:rsidP="003A6978">
      <w:pPr>
        <w:spacing w:after="0"/>
        <w:rPr>
          <w:rFonts w:ascii="Circular Std Medium" w:eastAsia="Times New Roman" w:hAnsi="Circular Std Medium" w:cs="Circular Std Medium"/>
        </w:rPr>
      </w:pPr>
      <w:r w:rsidRPr="00847937">
        <w:rPr>
          <w:rFonts w:ascii="Circular Std Medium" w:eastAsia="Times New Roman" w:hAnsi="Circular Std Medium" w:cs="Circular Std Medium"/>
          <w:sz w:val="24"/>
          <w:szCs w:val="24"/>
        </w:rPr>
        <w:t>Requirement:</w:t>
      </w:r>
      <w:r>
        <w:rPr>
          <w:rFonts w:ascii="Circular Std Medium" w:eastAsia="Times New Roman" w:hAnsi="Circular Std Medium" w:cs="Circular Std Medium"/>
        </w:rPr>
        <w:t>-</w:t>
      </w:r>
    </w:p>
    <w:p w14:paraId="12651494" w14:textId="74C0DE56" w:rsidR="003A6978" w:rsidRDefault="00F5560F" w:rsidP="003A6978">
      <w:pPr>
        <w:spacing w:after="0"/>
        <w:rPr>
          <w:rFonts w:ascii="Circular Std Medium" w:eastAsia="Times New Roman" w:hAnsi="Circular Std Medium" w:cs="Circular Std Medium"/>
          <w:u w:val="single"/>
        </w:rPr>
      </w:pPr>
      <w:r>
        <w:rPr>
          <w:rFonts w:ascii="Circular Std Medium" w:eastAsia="Times New Roman" w:hAnsi="Circular Std Medium" w:cs="Circular Std Medium"/>
          <w:u w:val="single"/>
        </w:rPr>
        <w:t>The Venue Operator/Event Organiser(s) must keep a record of attendees including first name, phone number, date, and time of attendance</w:t>
      </w:r>
      <w:r w:rsidR="003A6978">
        <w:rPr>
          <w:rFonts w:ascii="Circular Std Medium" w:eastAsia="Times New Roman" w:hAnsi="Circular Std Medium" w:cs="Circular Std Medium"/>
          <w:u w:val="single"/>
        </w:rPr>
        <w:t>.</w:t>
      </w:r>
    </w:p>
    <w:p w14:paraId="4AD327CA" w14:textId="77777777" w:rsidR="003A6978" w:rsidRPr="00DA1E2A" w:rsidRDefault="003A6978" w:rsidP="003A6978">
      <w:pPr>
        <w:spacing w:after="0"/>
        <w:rPr>
          <w:rFonts w:ascii="Century Gothic" w:hAnsi="Century Gothic" w:cs="Circular Std Medium"/>
          <w:color w:val="000000" w:themeColor="text1"/>
          <w:sz w:val="24"/>
          <w:szCs w:val="24"/>
        </w:rPr>
      </w:pPr>
    </w:p>
    <w:p w14:paraId="21AA48CD" w14:textId="77777777" w:rsidR="003A6978" w:rsidRPr="00802398" w:rsidRDefault="003A6978" w:rsidP="003A6978">
      <w:pPr>
        <w:spacing w:after="0"/>
        <w:rPr>
          <w:rFonts w:ascii="Circular Std Medium" w:hAnsi="Circular Std Medium" w:cs="Circular Std Medium"/>
          <w:color w:val="000000" w:themeColor="text1"/>
        </w:rPr>
      </w:pPr>
      <w:r w:rsidRPr="00484064">
        <w:rPr>
          <w:rFonts w:ascii="Circular Std Medium" w:hAnsi="Circular Std Medium" w:cs="Circular Std Medium"/>
          <w:color w:val="000000" w:themeColor="text1"/>
          <w:sz w:val="24"/>
          <w:szCs w:val="24"/>
        </w:rPr>
        <w:t>Recommendations:-</w:t>
      </w:r>
    </w:p>
    <w:p w14:paraId="1237601C" w14:textId="6A6DA6F8" w:rsidR="002171C3" w:rsidRDefault="00940805" w:rsidP="003A6978">
      <w:pPr>
        <w:spacing w:after="0"/>
        <w:rPr>
          <w:rFonts w:ascii="Circular Std Medium" w:hAnsi="Circular Std Medium" w:cs="Circular Std Medium"/>
          <w:color w:val="000000" w:themeColor="text1"/>
          <w:u w:val="single"/>
        </w:rPr>
      </w:pPr>
      <w:r>
        <w:rPr>
          <w:rFonts w:ascii="Circular Std Medium" w:hAnsi="Circular Std Medium" w:cs="Circular Std Medium"/>
          <w:color w:val="000000" w:themeColor="text1"/>
          <w:u w:val="single"/>
        </w:rPr>
        <w:t xml:space="preserve">All venues </w:t>
      </w:r>
      <w:r w:rsidRPr="00484064">
        <w:rPr>
          <w:rFonts w:ascii="Circular Std Medium" w:hAnsi="Circular Std Medium" w:cs="Circular Std Medium"/>
          <w:color w:val="000000" w:themeColor="text1"/>
          <w:u w:val="single"/>
        </w:rPr>
        <w:t xml:space="preserve">appoint </w:t>
      </w:r>
      <w:r>
        <w:rPr>
          <w:rFonts w:ascii="Circular Std Medium" w:hAnsi="Circular Std Medium" w:cs="Circular Std Medium"/>
          <w:color w:val="000000" w:themeColor="text1"/>
          <w:u w:val="single"/>
        </w:rPr>
        <w:t xml:space="preserve">a </w:t>
      </w:r>
      <w:r w:rsidR="000E7E53">
        <w:rPr>
          <w:rFonts w:ascii="Circular Std Medium" w:hAnsi="Circular Std Medium" w:cs="Circular Std Medium"/>
          <w:color w:val="000000" w:themeColor="text1"/>
          <w:u w:val="single"/>
        </w:rPr>
        <w:t xml:space="preserve">Safety Officer </w:t>
      </w:r>
      <w:r w:rsidRPr="00484064">
        <w:rPr>
          <w:rFonts w:ascii="Circular Std Medium" w:hAnsi="Circular Std Medium" w:cs="Circular Std Medium"/>
          <w:color w:val="000000" w:themeColor="text1"/>
          <w:u w:val="single"/>
        </w:rPr>
        <w:t>who can administe</w:t>
      </w:r>
      <w:r>
        <w:rPr>
          <w:rFonts w:ascii="Circular Std Medium" w:hAnsi="Circular Std Medium" w:cs="Circular Std Medium"/>
          <w:color w:val="000000" w:themeColor="text1"/>
          <w:u w:val="single"/>
        </w:rPr>
        <w:t>r and implement the restrictions and recommendations to prevent the transmission of COVID-19</w:t>
      </w:r>
      <w:r w:rsidR="003A6978">
        <w:rPr>
          <w:rFonts w:ascii="Circular Std Medium" w:hAnsi="Circular Std Medium" w:cs="Circular Std Medium"/>
          <w:color w:val="000000" w:themeColor="text1"/>
          <w:u w:val="single"/>
        </w:rPr>
        <w:t>.</w:t>
      </w:r>
    </w:p>
    <w:p w14:paraId="22CE42DD" w14:textId="77777777" w:rsidR="003A6978" w:rsidRDefault="003A6978" w:rsidP="003A6978">
      <w:pPr>
        <w:spacing w:after="0"/>
        <w:rPr>
          <w:rFonts w:ascii="Circular Std Medium" w:hAnsi="Circular Std Medium" w:cs="Circular Std Medium"/>
          <w:color w:val="000000" w:themeColor="text1"/>
          <w:sz w:val="24"/>
          <w:szCs w:val="24"/>
        </w:rPr>
      </w:pPr>
    </w:p>
    <w:p w14:paraId="47B1DD83" w14:textId="4B2578E1" w:rsidR="00A147BF" w:rsidRDefault="007D4E9A" w:rsidP="00B41653">
      <w:pPr>
        <w:spacing w:after="0"/>
        <w:rPr>
          <w:rFonts w:ascii="Circular Std Medium" w:hAnsi="Circular Std Medium" w:cs="Circular Std Medium"/>
          <w:color w:val="000000" w:themeColor="text1"/>
        </w:rPr>
      </w:pPr>
      <w:r>
        <w:rPr>
          <w:rFonts w:ascii="Circular Std Medium" w:hAnsi="Circular Std Medium" w:cs="Circular Std Medium"/>
          <w:i/>
          <w:iCs/>
          <w:color w:val="000000" w:themeColor="text1"/>
        </w:rPr>
        <w:t>Venue Operators/Event Organiser(s):-</w:t>
      </w:r>
    </w:p>
    <w:p w14:paraId="67BC8E40" w14:textId="79160913" w:rsidR="00A147BF" w:rsidRDefault="00A147BF" w:rsidP="00B41653">
      <w:pPr>
        <w:spacing w:after="0"/>
        <w:rPr>
          <w:rFonts w:ascii="Circular Std Medium" w:hAnsi="Circular Std Medium" w:cs="Circular Std Medium"/>
          <w:color w:val="000000" w:themeColor="text1"/>
        </w:rPr>
      </w:pPr>
      <w:r>
        <w:rPr>
          <w:rFonts w:ascii="Circular Std Medium" w:hAnsi="Circular Std Medium" w:cs="Circular Std Medium"/>
          <w:color w:val="000000" w:themeColor="text1"/>
        </w:rPr>
        <w:t>It is recommended that venues clearly set out the restrictions in place along with the following information :-</w:t>
      </w:r>
    </w:p>
    <w:p w14:paraId="6BF69FE0" w14:textId="3E973BBD" w:rsidR="00A147BF" w:rsidRDefault="00A147BF" w:rsidP="00B41653">
      <w:pPr>
        <w:spacing w:after="0"/>
        <w:rPr>
          <w:rFonts w:ascii="Circular Std Medium" w:hAnsi="Circular Std Medium" w:cs="Circular Std Medium"/>
          <w:color w:val="000000" w:themeColor="text1"/>
        </w:rPr>
      </w:pPr>
      <w:r>
        <w:rPr>
          <w:rFonts w:ascii="Circular Std Medium" w:hAnsi="Circular Std Medium" w:cs="Circular Std Medium"/>
          <w:color w:val="000000" w:themeColor="text1"/>
        </w:rPr>
        <w:t xml:space="preserve">Every person attending the venue will be required to provide their Name, Address, </w:t>
      </w:r>
      <w:proofErr w:type="gramStart"/>
      <w:r>
        <w:rPr>
          <w:rFonts w:ascii="Circular Std Medium" w:hAnsi="Circular Std Medium" w:cs="Circular Std Medium"/>
          <w:color w:val="000000" w:themeColor="text1"/>
        </w:rPr>
        <w:t>email</w:t>
      </w:r>
      <w:proofErr w:type="gramEnd"/>
      <w:r>
        <w:rPr>
          <w:rFonts w:ascii="Circular Std Medium" w:hAnsi="Circular Std Medium" w:cs="Circular Std Medium"/>
          <w:color w:val="000000" w:themeColor="text1"/>
        </w:rPr>
        <w:t xml:space="preserve"> and contact phone number.</w:t>
      </w:r>
    </w:p>
    <w:p w14:paraId="4ADB8BC4" w14:textId="1631DC85" w:rsidR="00A147BF" w:rsidRDefault="00A147BF" w:rsidP="00B41653">
      <w:pPr>
        <w:spacing w:after="0"/>
        <w:rPr>
          <w:rFonts w:ascii="Circular Std Medium" w:hAnsi="Circular Std Medium" w:cs="Circular Std Medium"/>
          <w:color w:val="000000" w:themeColor="text1"/>
        </w:rPr>
      </w:pPr>
      <w:r>
        <w:rPr>
          <w:rFonts w:ascii="Circular Std Medium" w:hAnsi="Circular Std Medium" w:cs="Circular Std Medium"/>
          <w:color w:val="000000" w:themeColor="text1"/>
        </w:rPr>
        <w:t>If any person refuses to provide this information, they will not be permitted into the venue.</w:t>
      </w:r>
    </w:p>
    <w:p w14:paraId="11E59ECE" w14:textId="77777777" w:rsidR="00A147BF" w:rsidRDefault="00A147BF" w:rsidP="00B41653">
      <w:pPr>
        <w:spacing w:after="0"/>
        <w:rPr>
          <w:rFonts w:ascii="Circular Std Medium" w:hAnsi="Circular Std Medium" w:cs="Circular Std Medium"/>
          <w:color w:val="000000" w:themeColor="text1"/>
        </w:rPr>
      </w:pPr>
    </w:p>
    <w:p w14:paraId="0B7820C3" w14:textId="77777777" w:rsidR="00A147BF" w:rsidRDefault="00A147BF" w:rsidP="00B41653">
      <w:pPr>
        <w:spacing w:after="0"/>
        <w:rPr>
          <w:rFonts w:ascii="Circular Std Medium" w:hAnsi="Circular Std Medium" w:cs="Circular Std Medium"/>
          <w:color w:val="000000" w:themeColor="text1"/>
        </w:rPr>
      </w:pPr>
      <w:r>
        <w:rPr>
          <w:rFonts w:ascii="Circular Std Medium" w:hAnsi="Circular Std Medium" w:cs="Circular Std Medium"/>
          <w:color w:val="000000" w:themeColor="text1"/>
        </w:rPr>
        <w:t>Prior to coming to the venue:-</w:t>
      </w:r>
    </w:p>
    <w:p w14:paraId="3C26CC27" w14:textId="32D4095E" w:rsidR="00A147BF" w:rsidRDefault="00A147BF" w:rsidP="00B41653">
      <w:pPr>
        <w:spacing w:after="0"/>
        <w:rPr>
          <w:rFonts w:ascii="Circular Std Medium" w:hAnsi="Circular Std Medium" w:cs="Circular Std Medium"/>
          <w:color w:val="000000" w:themeColor="text1"/>
        </w:rPr>
      </w:pPr>
      <w:r>
        <w:rPr>
          <w:rFonts w:ascii="Circular Std Medium" w:hAnsi="Circular Std Medium" w:cs="Circular Std Medium"/>
          <w:color w:val="000000" w:themeColor="text1"/>
        </w:rPr>
        <w:t>If you are unwell or have the following symptoms:-</w:t>
      </w:r>
    </w:p>
    <w:p w14:paraId="41B73A43" w14:textId="640B32B1" w:rsidR="00A147BF" w:rsidRDefault="00A147BF" w:rsidP="00A147BF">
      <w:pPr>
        <w:pStyle w:val="ListParagraph"/>
        <w:numPr>
          <w:ilvl w:val="0"/>
          <w:numId w:val="7"/>
        </w:numPr>
        <w:spacing w:after="0"/>
        <w:rPr>
          <w:rFonts w:ascii="Circular Std Medium" w:hAnsi="Circular Std Medium" w:cs="Circular Std Medium"/>
          <w:color w:val="000000" w:themeColor="text1"/>
        </w:rPr>
      </w:pPr>
      <w:r>
        <w:rPr>
          <w:rFonts w:ascii="Circular Std Medium" w:hAnsi="Circular Std Medium" w:cs="Circular Std Medium"/>
          <w:color w:val="000000" w:themeColor="text1"/>
        </w:rPr>
        <w:t>high temperature</w:t>
      </w:r>
    </w:p>
    <w:p w14:paraId="6C3F5C41" w14:textId="77777777" w:rsidR="00A147BF" w:rsidRDefault="00A147BF" w:rsidP="00A147BF">
      <w:pPr>
        <w:pStyle w:val="ListParagraph"/>
        <w:numPr>
          <w:ilvl w:val="0"/>
          <w:numId w:val="7"/>
        </w:numPr>
        <w:spacing w:after="0"/>
        <w:rPr>
          <w:rFonts w:ascii="Circular Std Medium" w:hAnsi="Circular Std Medium" w:cs="Circular Std Medium"/>
          <w:color w:val="000000" w:themeColor="text1"/>
        </w:rPr>
      </w:pPr>
      <w:r>
        <w:rPr>
          <w:rFonts w:ascii="Circular Std Medium" w:hAnsi="Circular Std Medium" w:cs="Circular Std Medium"/>
          <w:color w:val="000000" w:themeColor="text1"/>
        </w:rPr>
        <w:t>sore throat</w:t>
      </w:r>
    </w:p>
    <w:p w14:paraId="0E9F6DAD" w14:textId="77777777" w:rsidR="00A147BF" w:rsidRDefault="00A147BF" w:rsidP="00A147BF">
      <w:pPr>
        <w:pStyle w:val="ListParagraph"/>
        <w:numPr>
          <w:ilvl w:val="0"/>
          <w:numId w:val="7"/>
        </w:numPr>
        <w:spacing w:after="0"/>
        <w:rPr>
          <w:rFonts w:ascii="Circular Std Medium" w:hAnsi="Circular Std Medium" w:cs="Circular Std Medium"/>
          <w:color w:val="000000" w:themeColor="text1"/>
        </w:rPr>
      </w:pPr>
      <w:r>
        <w:rPr>
          <w:rFonts w:ascii="Circular Std Medium" w:hAnsi="Circular Std Medium" w:cs="Circular Std Medium"/>
          <w:color w:val="000000" w:themeColor="text1"/>
        </w:rPr>
        <w:t>shortness of breath</w:t>
      </w:r>
    </w:p>
    <w:p w14:paraId="4F9E666C" w14:textId="001DB46D" w:rsidR="00A147BF" w:rsidRDefault="00A147BF" w:rsidP="00A147BF">
      <w:pPr>
        <w:pStyle w:val="ListParagraph"/>
        <w:numPr>
          <w:ilvl w:val="0"/>
          <w:numId w:val="7"/>
        </w:numPr>
        <w:spacing w:after="0"/>
        <w:rPr>
          <w:rFonts w:ascii="Circular Std Medium" w:hAnsi="Circular Std Medium" w:cs="Circular Std Medium"/>
          <w:color w:val="000000" w:themeColor="text1"/>
        </w:rPr>
      </w:pPr>
      <w:r>
        <w:rPr>
          <w:rFonts w:ascii="Circular Std Medium" w:hAnsi="Circular Std Medium" w:cs="Circular Std Medium"/>
          <w:color w:val="000000" w:themeColor="text1"/>
        </w:rPr>
        <w:t>fever; and/or</w:t>
      </w:r>
    </w:p>
    <w:p w14:paraId="05451E3B" w14:textId="6ADD7F0D" w:rsidR="00A147BF" w:rsidRDefault="00A147BF" w:rsidP="00A147BF">
      <w:pPr>
        <w:pStyle w:val="ListParagraph"/>
        <w:numPr>
          <w:ilvl w:val="0"/>
          <w:numId w:val="7"/>
        </w:numPr>
        <w:spacing w:after="0"/>
        <w:rPr>
          <w:rFonts w:ascii="Circular Std Medium" w:hAnsi="Circular Std Medium" w:cs="Circular Std Medium"/>
          <w:color w:val="000000" w:themeColor="text1"/>
        </w:rPr>
      </w:pPr>
      <w:r>
        <w:rPr>
          <w:rFonts w:ascii="Circular Std Medium" w:hAnsi="Circular Std Medium" w:cs="Circular Std Medium"/>
          <w:color w:val="000000" w:themeColor="text1"/>
        </w:rPr>
        <w:t>A cough</w:t>
      </w:r>
    </w:p>
    <w:p w14:paraId="2157894C" w14:textId="1CB4F9E7" w:rsidR="00A147BF" w:rsidRPr="00A147BF" w:rsidRDefault="00A147BF" w:rsidP="00A147BF">
      <w:pPr>
        <w:spacing w:after="0"/>
        <w:ind w:left="60"/>
        <w:rPr>
          <w:rFonts w:ascii="Circular Std Medium" w:hAnsi="Circular Std Medium" w:cs="Circular Std Medium"/>
          <w:color w:val="000000" w:themeColor="text1"/>
        </w:rPr>
      </w:pPr>
      <w:r>
        <w:rPr>
          <w:rFonts w:ascii="Circular Std Medium" w:hAnsi="Circular Std Medium" w:cs="Circular Std Medium"/>
          <w:color w:val="000000" w:themeColor="text1"/>
        </w:rPr>
        <w:t>do not attend the venue.</w:t>
      </w:r>
    </w:p>
    <w:p w14:paraId="68A4EB09" w14:textId="77777777" w:rsidR="00A147BF" w:rsidRDefault="00A147BF" w:rsidP="00B41653">
      <w:pPr>
        <w:spacing w:after="0"/>
        <w:rPr>
          <w:rFonts w:ascii="Circular Std Medium" w:hAnsi="Circular Std Medium" w:cs="Circular Std Medium"/>
          <w:color w:val="000000" w:themeColor="text1"/>
        </w:rPr>
      </w:pPr>
    </w:p>
    <w:p w14:paraId="004C4345" w14:textId="5BA0377B" w:rsidR="00940805" w:rsidRPr="00A147BF" w:rsidRDefault="00A147BF" w:rsidP="00B41653">
      <w:pPr>
        <w:spacing w:after="0"/>
        <w:rPr>
          <w:rFonts w:ascii="Circular Std Medium" w:hAnsi="Circular Std Medium" w:cs="Circular Std Medium"/>
          <w:color w:val="000000" w:themeColor="text1"/>
        </w:rPr>
      </w:pPr>
      <w:r w:rsidRPr="00A147BF">
        <w:rPr>
          <w:rFonts w:ascii="Circular Std Medium" w:hAnsi="Circular Std Medium" w:cs="Circular Std Medium"/>
          <w:color w:val="000000" w:themeColor="text1"/>
        </w:rPr>
        <w:t xml:space="preserve">If the </w:t>
      </w:r>
      <w:r w:rsidR="000E7E53">
        <w:rPr>
          <w:rFonts w:ascii="Circular Std Medium" w:hAnsi="Circular Std Medium" w:cs="Circular Std Medium"/>
          <w:color w:val="000000" w:themeColor="text1"/>
        </w:rPr>
        <w:t xml:space="preserve">Safety Officer </w:t>
      </w:r>
      <w:r>
        <w:rPr>
          <w:rFonts w:ascii="Circular Std Medium" w:hAnsi="Circular Std Medium" w:cs="Circular Std Medium"/>
          <w:color w:val="000000" w:themeColor="text1"/>
        </w:rPr>
        <w:t xml:space="preserve">reasonably believes that you have any of the symptoms, you will be refused entry and/or asked to leave the premises immediately. </w:t>
      </w:r>
      <w:r w:rsidR="009C6316">
        <w:rPr>
          <w:rFonts w:ascii="Circular Std Medium" w:hAnsi="Circular Std Medium" w:cs="Circular Std Medium"/>
          <w:color w:val="000000" w:themeColor="text1"/>
        </w:rPr>
        <w:t xml:space="preserve">The </w:t>
      </w:r>
      <w:r w:rsidR="000E7E53">
        <w:rPr>
          <w:rFonts w:ascii="Circular Std Medium" w:hAnsi="Circular Std Medium" w:cs="Circular Std Medium"/>
          <w:color w:val="000000" w:themeColor="text1"/>
        </w:rPr>
        <w:t xml:space="preserve">Safety Officer </w:t>
      </w:r>
      <w:r w:rsidR="009C6316">
        <w:rPr>
          <w:rFonts w:ascii="Circular Std Medium" w:hAnsi="Circular Std Medium" w:cs="Circular Std Medium"/>
          <w:color w:val="000000" w:themeColor="text1"/>
        </w:rPr>
        <w:t>will provide your details to the Department of Health for tracing purposes.</w:t>
      </w:r>
    </w:p>
    <w:p w14:paraId="05D3EE04" w14:textId="77777777" w:rsidR="009E31A2" w:rsidRDefault="009E31A2" w:rsidP="00B41653">
      <w:pPr>
        <w:spacing w:after="0"/>
        <w:rPr>
          <w:rFonts w:ascii="Circular Std Medium" w:hAnsi="Circular Std Medium" w:cs="Circular Std Medium"/>
          <w:color w:val="000000" w:themeColor="text1"/>
          <w:sz w:val="24"/>
          <w:szCs w:val="24"/>
        </w:rPr>
      </w:pPr>
    </w:p>
    <w:p w14:paraId="74BDE5E4" w14:textId="77777777" w:rsidR="00940805" w:rsidRDefault="00940805" w:rsidP="00940805">
      <w:pPr>
        <w:shd w:val="clear" w:color="auto" w:fill="DEEAF6" w:themeFill="accent5" w:themeFillTint="33"/>
        <w:spacing w:after="0"/>
        <w:ind w:left="60"/>
        <w:jc w:val="both"/>
        <w:rPr>
          <w:rFonts w:ascii="Circular Std Medium" w:hAnsi="Circular Std Medium" w:cs="Circular Std Medium"/>
          <w:color w:val="000000" w:themeColor="text1"/>
          <w:sz w:val="24"/>
          <w:szCs w:val="24"/>
        </w:rPr>
      </w:pPr>
      <w:r>
        <w:rPr>
          <w:rFonts w:ascii="Circular Std Medium" w:hAnsi="Circular Std Medium" w:cs="Circular Std Medium"/>
          <w:color w:val="000000" w:themeColor="text1"/>
          <w:sz w:val="24"/>
          <w:szCs w:val="24"/>
        </w:rPr>
        <w:t>Keep your distance. Keep good hand hygiene. Do not attend if you are feeling unwell. Do not spit.</w:t>
      </w:r>
    </w:p>
    <w:p w14:paraId="3429585C" w14:textId="77777777" w:rsidR="00940805" w:rsidRDefault="00940805" w:rsidP="009E31A2">
      <w:pPr>
        <w:shd w:val="clear" w:color="auto" w:fill="DEEAF6" w:themeFill="accent5" w:themeFillTint="33"/>
        <w:spacing w:after="0"/>
        <w:ind w:left="60"/>
        <w:jc w:val="center"/>
        <w:rPr>
          <w:rFonts w:ascii="Circular Std Medium" w:hAnsi="Circular Std Medium" w:cs="Circular Std Medium"/>
          <w:color w:val="000000" w:themeColor="text1"/>
          <w:sz w:val="24"/>
          <w:szCs w:val="24"/>
        </w:rPr>
      </w:pPr>
      <w:r>
        <w:rPr>
          <w:rFonts w:ascii="Circular Std Medium" w:hAnsi="Circular Std Medium" w:cs="Circular Std Medium"/>
          <w:color w:val="000000" w:themeColor="text1"/>
          <w:sz w:val="24"/>
          <w:szCs w:val="24"/>
        </w:rPr>
        <w:t>Remember it is up to you to comply with all restrictions in place</w:t>
      </w:r>
    </w:p>
    <w:p w14:paraId="09C33242" w14:textId="5AF4CD4B" w:rsidR="00940805" w:rsidRPr="00D831B7" w:rsidRDefault="00940805" w:rsidP="00940805">
      <w:pPr>
        <w:shd w:val="clear" w:color="auto" w:fill="DEEAF6" w:themeFill="accent5" w:themeFillTint="33"/>
        <w:spacing w:after="0"/>
        <w:ind w:left="60"/>
        <w:jc w:val="center"/>
        <w:rPr>
          <w:rFonts w:ascii="Circular Std Medium" w:hAnsi="Circular Std Medium" w:cs="Circular Std Medium"/>
          <w:color w:val="000000" w:themeColor="text1"/>
          <w:sz w:val="24"/>
          <w:szCs w:val="24"/>
        </w:rPr>
      </w:pPr>
      <w:r>
        <w:rPr>
          <w:rFonts w:ascii="Circular Std Medium" w:hAnsi="Circular Std Medium" w:cs="Circular Std Medium"/>
          <w:color w:val="000000" w:themeColor="text1"/>
          <w:sz w:val="24"/>
          <w:szCs w:val="24"/>
        </w:rPr>
        <w:t>If any restrictions are breached, then Athletics Victoria will recommend to Local Councils that venue (s) are immediately closed.</w:t>
      </w:r>
    </w:p>
    <w:p w14:paraId="41283CBE" w14:textId="3FAF1246" w:rsidR="003A6978" w:rsidRDefault="003A6978">
      <w:pPr>
        <w:rPr>
          <w:rFonts w:ascii="Circular Std Medium" w:hAnsi="Circular Std Medium" w:cs="Circular Std Medium"/>
          <w:color w:val="000000" w:themeColor="text1"/>
          <w:sz w:val="24"/>
          <w:szCs w:val="24"/>
        </w:rPr>
      </w:pPr>
      <w:r>
        <w:rPr>
          <w:rFonts w:ascii="Circular Std Medium" w:hAnsi="Circular Std Medium" w:cs="Circular Std Medium"/>
          <w:color w:val="000000" w:themeColor="text1"/>
          <w:sz w:val="24"/>
          <w:szCs w:val="24"/>
        </w:rPr>
        <w:br w:type="page"/>
      </w:r>
    </w:p>
    <w:p w14:paraId="3A5CEBAF" w14:textId="19CA73C4" w:rsidR="003A6978" w:rsidRDefault="003A6978" w:rsidP="00B41653">
      <w:pPr>
        <w:spacing w:after="0"/>
        <w:rPr>
          <w:rFonts w:ascii="Circular Std Medium" w:hAnsi="Circular Std Medium" w:cs="Circular Std Medium"/>
          <w:color w:val="000000" w:themeColor="text1"/>
          <w:sz w:val="24"/>
          <w:szCs w:val="24"/>
        </w:rPr>
      </w:pPr>
    </w:p>
    <w:p w14:paraId="3C4A1622" w14:textId="37A9852B" w:rsidR="003A6978" w:rsidRDefault="003A6978" w:rsidP="003A6978">
      <w:pPr>
        <w:pStyle w:val="Heading2"/>
        <w:rPr>
          <w:rFonts w:ascii="Circular Std Medium" w:hAnsi="Circular Std Medium" w:cs="Circular Std Medium"/>
          <w:color w:val="0070C0"/>
          <w:sz w:val="24"/>
          <w:szCs w:val="24"/>
        </w:rPr>
      </w:pPr>
      <w:bookmarkStart w:id="17" w:name="_Toc55484836"/>
      <w:r>
        <w:rPr>
          <w:rFonts w:ascii="Circular Std Medium" w:hAnsi="Circular Std Medium" w:cs="Circular Std Medium"/>
          <w:color w:val="0070C0"/>
          <w:sz w:val="24"/>
          <w:szCs w:val="24"/>
        </w:rPr>
        <w:t>11. COMMUNICATION</w:t>
      </w:r>
      <w:bookmarkEnd w:id="17"/>
    </w:p>
    <w:p w14:paraId="06C7DBDB" w14:textId="61B30D63" w:rsidR="003A6978" w:rsidRDefault="003A6978" w:rsidP="00B41653">
      <w:pPr>
        <w:spacing w:after="0"/>
        <w:rPr>
          <w:rFonts w:ascii="Circular Std Medium" w:hAnsi="Circular Std Medium" w:cs="Circular Std Medium"/>
          <w:color w:val="000000" w:themeColor="text1"/>
          <w:sz w:val="24"/>
          <w:szCs w:val="24"/>
        </w:rPr>
      </w:pPr>
    </w:p>
    <w:p w14:paraId="2D15734C" w14:textId="7BCA7259" w:rsidR="003A6978" w:rsidRDefault="003A6978" w:rsidP="003A6978">
      <w:pPr>
        <w:pBdr>
          <w:top w:val="single" w:sz="4" w:space="1" w:color="auto"/>
          <w:left w:val="single" w:sz="4" w:space="4" w:color="auto"/>
          <w:bottom w:val="single" w:sz="4" w:space="1" w:color="auto"/>
          <w:right w:val="single" w:sz="4" w:space="4" w:color="auto"/>
        </w:pBdr>
        <w:spacing w:after="0"/>
        <w:rPr>
          <w:rFonts w:ascii="Century Gothic" w:eastAsia="Calibri" w:hAnsi="Century Gothic" w:cs="Calibri"/>
          <w:sz w:val="20"/>
          <w:szCs w:val="20"/>
        </w:rPr>
      </w:pPr>
      <w:r w:rsidRPr="003A6978">
        <w:rPr>
          <w:rFonts w:ascii="Century Gothic" w:eastAsia="Calibri" w:hAnsi="Century Gothic" w:cs="Calibri"/>
          <w:sz w:val="20"/>
          <w:szCs w:val="20"/>
        </w:rPr>
        <w:t>Communicating coronavirus (COVID-19) risk mitigation strategies to participants is vital. Setting and promoting expectations for required behaviours prior to recommencing activities will be crucial to ensuring activities are safe to return to and remain free of further restrictions. This includes communicating current restrictions, improved health literacy of participants and social distancing measures</w:t>
      </w:r>
      <w:r w:rsidR="009C6316">
        <w:rPr>
          <w:rFonts w:ascii="Century Gothic" w:eastAsia="Calibri" w:hAnsi="Century Gothic" w:cs="Calibri"/>
          <w:sz w:val="20"/>
          <w:szCs w:val="20"/>
        </w:rPr>
        <w:t>.</w:t>
      </w:r>
    </w:p>
    <w:p w14:paraId="2091B440" w14:textId="11FAF334" w:rsidR="009C6316" w:rsidRPr="009C6316" w:rsidRDefault="009C6316" w:rsidP="003A6978">
      <w:pPr>
        <w:pBdr>
          <w:top w:val="single" w:sz="4" w:space="1" w:color="auto"/>
          <w:left w:val="single" w:sz="4" w:space="4" w:color="auto"/>
          <w:bottom w:val="single" w:sz="4" w:space="1" w:color="auto"/>
          <w:right w:val="single" w:sz="4" w:space="4" w:color="auto"/>
        </w:pBdr>
        <w:spacing w:after="0"/>
        <w:rPr>
          <w:rFonts w:ascii="Century Gothic" w:eastAsia="Calibri" w:hAnsi="Century Gothic" w:cs="Calibri"/>
          <w:sz w:val="18"/>
          <w:szCs w:val="18"/>
        </w:rPr>
      </w:pPr>
      <w:r w:rsidRPr="009C6316">
        <w:rPr>
          <w:rFonts w:ascii="Century Gothic" w:hAnsi="Century Gothic"/>
          <w:sz w:val="20"/>
          <w:szCs w:val="20"/>
        </w:rPr>
        <w:t xml:space="preserve">How will you coordinate and communicate any changes to the directions to your clubs, </w:t>
      </w:r>
      <w:r w:rsidR="00FE2684" w:rsidRPr="009C6316">
        <w:rPr>
          <w:rFonts w:ascii="Century Gothic" w:hAnsi="Century Gothic"/>
          <w:sz w:val="20"/>
          <w:szCs w:val="20"/>
        </w:rPr>
        <w:t>members,</w:t>
      </w:r>
      <w:r w:rsidRPr="009C6316">
        <w:rPr>
          <w:rFonts w:ascii="Century Gothic" w:hAnsi="Century Gothic"/>
          <w:sz w:val="20"/>
          <w:szCs w:val="20"/>
        </w:rPr>
        <w:t xml:space="preserve"> and stakeholders?</w:t>
      </w:r>
    </w:p>
    <w:p w14:paraId="7239AE1D" w14:textId="600771BB" w:rsidR="003A6978" w:rsidRDefault="003A6978" w:rsidP="003A6978">
      <w:pPr>
        <w:spacing w:after="0"/>
        <w:rPr>
          <w:rFonts w:ascii="Century Gothic" w:hAnsi="Century Gothic" w:cs="Circular Std Medium"/>
          <w:color w:val="000000" w:themeColor="text1"/>
        </w:rPr>
      </w:pPr>
    </w:p>
    <w:p w14:paraId="5DE7DA38" w14:textId="77777777" w:rsidR="003A6978" w:rsidRDefault="003A6978" w:rsidP="003A6978">
      <w:pPr>
        <w:spacing w:after="0"/>
        <w:rPr>
          <w:rFonts w:ascii="Circular Std Medium" w:eastAsia="Times New Roman" w:hAnsi="Circular Std Medium" w:cs="Circular Std Medium"/>
        </w:rPr>
      </w:pPr>
      <w:r w:rsidRPr="00847937">
        <w:rPr>
          <w:rFonts w:ascii="Circular Std Medium" w:eastAsia="Times New Roman" w:hAnsi="Circular Std Medium" w:cs="Circular Std Medium"/>
          <w:sz w:val="24"/>
          <w:szCs w:val="24"/>
        </w:rPr>
        <w:t>Requirement:</w:t>
      </w:r>
      <w:r>
        <w:rPr>
          <w:rFonts w:ascii="Circular Std Medium" w:eastAsia="Times New Roman" w:hAnsi="Circular Std Medium" w:cs="Circular Std Medium"/>
        </w:rPr>
        <w:t>-</w:t>
      </w:r>
    </w:p>
    <w:p w14:paraId="22AB908E" w14:textId="793BB23C" w:rsidR="003A6978" w:rsidRDefault="00F5560F" w:rsidP="003A6978">
      <w:pPr>
        <w:spacing w:after="0"/>
        <w:rPr>
          <w:rFonts w:ascii="Circular Std Medium" w:eastAsia="Times New Roman" w:hAnsi="Circular Std Medium" w:cs="Circular Std Medium"/>
          <w:u w:val="single"/>
        </w:rPr>
      </w:pPr>
      <w:r>
        <w:rPr>
          <w:rFonts w:ascii="Circular Std Medium" w:eastAsia="Times New Roman" w:hAnsi="Circular Std Medium" w:cs="Circular Std Medium"/>
          <w:u w:val="single"/>
        </w:rPr>
        <w:t>The Venue Operator/Event Organiser(s) must keep a record of attendees including first name, phone number, date, and time of attendance</w:t>
      </w:r>
      <w:r w:rsidR="003A6978">
        <w:rPr>
          <w:rFonts w:ascii="Circular Std Medium" w:eastAsia="Times New Roman" w:hAnsi="Circular Std Medium" w:cs="Circular Std Medium"/>
          <w:u w:val="single"/>
        </w:rPr>
        <w:t>.</w:t>
      </w:r>
    </w:p>
    <w:p w14:paraId="2AD554E1" w14:textId="77777777" w:rsidR="003A6978" w:rsidRPr="00DA1E2A" w:rsidRDefault="003A6978" w:rsidP="003A6978">
      <w:pPr>
        <w:spacing w:after="0"/>
        <w:rPr>
          <w:rFonts w:ascii="Century Gothic" w:hAnsi="Century Gothic" w:cs="Circular Std Medium"/>
          <w:color w:val="000000" w:themeColor="text1"/>
          <w:sz w:val="24"/>
          <w:szCs w:val="24"/>
        </w:rPr>
      </w:pPr>
    </w:p>
    <w:p w14:paraId="5526058B" w14:textId="77777777" w:rsidR="003A6978" w:rsidRPr="00802398" w:rsidRDefault="003A6978" w:rsidP="003A6978">
      <w:pPr>
        <w:spacing w:after="0"/>
        <w:rPr>
          <w:rFonts w:ascii="Circular Std Medium" w:hAnsi="Circular Std Medium" w:cs="Circular Std Medium"/>
          <w:color w:val="000000" w:themeColor="text1"/>
        </w:rPr>
      </w:pPr>
      <w:r w:rsidRPr="00484064">
        <w:rPr>
          <w:rFonts w:ascii="Circular Std Medium" w:hAnsi="Circular Std Medium" w:cs="Circular Std Medium"/>
          <w:color w:val="000000" w:themeColor="text1"/>
          <w:sz w:val="24"/>
          <w:szCs w:val="24"/>
        </w:rPr>
        <w:t>Recommendations:-</w:t>
      </w:r>
    </w:p>
    <w:p w14:paraId="18A2F983" w14:textId="5CCDBAC3" w:rsidR="003A6978" w:rsidRDefault="00940805" w:rsidP="003A6978">
      <w:pPr>
        <w:spacing w:after="0"/>
        <w:rPr>
          <w:rFonts w:ascii="Century Gothic" w:hAnsi="Century Gothic" w:cs="Circular Std Medium"/>
          <w:color w:val="000000" w:themeColor="text1"/>
        </w:rPr>
      </w:pPr>
      <w:r>
        <w:rPr>
          <w:rFonts w:ascii="Circular Std Medium" w:hAnsi="Circular Std Medium" w:cs="Circular Std Medium"/>
          <w:color w:val="000000" w:themeColor="text1"/>
          <w:u w:val="single"/>
        </w:rPr>
        <w:t xml:space="preserve">All venues </w:t>
      </w:r>
      <w:r w:rsidRPr="00484064">
        <w:rPr>
          <w:rFonts w:ascii="Circular Std Medium" w:hAnsi="Circular Std Medium" w:cs="Circular Std Medium"/>
          <w:color w:val="000000" w:themeColor="text1"/>
          <w:u w:val="single"/>
        </w:rPr>
        <w:t xml:space="preserve">appoint </w:t>
      </w:r>
      <w:r>
        <w:rPr>
          <w:rFonts w:ascii="Circular Std Medium" w:hAnsi="Circular Std Medium" w:cs="Circular Std Medium"/>
          <w:color w:val="000000" w:themeColor="text1"/>
          <w:u w:val="single"/>
        </w:rPr>
        <w:t xml:space="preserve">a </w:t>
      </w:r>
      <w:r w:rsidR="000E7E53">
        <w:rPr>
          <w:rFonts w:ascii="Circular Std Medium" w:hAnsi="Circular Std Medium" w:cs="Circular Std Medium"/>
          <w:color w:val="000000" w:themeColor="text1"/>
          <w:u w:val="single"/>
        </w:rPr>
        <w:t xml:space="preserve">Safety Officer </w:t>
      </w:r>
      <w:r w:rsidRPr="00484064">
        <w:rPr>
          <w:rFonts w:ascii="Circular Std Medium" w:hAnsi="Circular Std Medium" w:cs="Circular Std Medium"/>
          <w:color w:val="000000" w:themeColor="text1"/>
          <w:u w:val="single"/>
        </w:rPr>
        <w:t>who can administe</w:t>
      </w:r>
      <w:r>
        <w:rPr>
          <w:rFonts w:ascii="Circular Std Medium" w:hAnsi="Circular Std Medium" w:cs="Circular Std Medium"/>
          <w:color w:val="000000" w:themeColor="text1"/>
          <w:u w:val="single"/>
        </w:rPr>
        <w:t>r and implement the restrictions and recommendations to prevent the transmission of COVID-19</w:t>
      </w:r>
      <w:r w:rsidR="003A6978">
        <w:rPr>
          <w:rFonts w:ascii="Circular Std Medium" w:hAnsi="Circular Std Medium" w:cs="Circular Std Medium"/>
          <w:color w:val="000000" w:themeColor="text1"/>
          <w:u w:val="single"/>
        </w:rPr>
        <w:t>.</w:t>
      </w:r>
    </w:p>
    <w:p w14:paraId="3D2A4B13" w14:textId="3C48792A" w:rsidR="003A6978" w:rsidRDefault="003A6978" w:rsidP="003A6978">
      <w:pPr>
        <w:spacing w:after="0"/>
        <w:rPr>
          <w:rFonts w:ascii="Century Gothic" w:hAnsi="Century Gothic" w:cs="Circular Std Medium"/>
          <w:color w:val="000000" w:themeColor="text1"/>
        </w:rPr>
      </w:pPr>
    </w:p>
    <w:p w14:paraId="78DCD2E7" w14:textId="68874ABE" w:rsidR="003A6978" w:rsidRDefault="0066052F" w:rsidP="003A6978">
      <w:pPr>
        <w:spacing w:after="0"/>
        <w:rPr>
          <w:rFonts w:ascii="Circular Std Medium" w:hAnsi="Circular Std Medium" w:cs="Circular Std Medium"/>
          <w:color w:val="000000" w:themeColor="text1"/>
        </w:rPr>
      </w:pPr>
      <w:r>
        <w:rPr>
          <w:rFonts w:ascii="Circular Std Medium" w:hAnsi="Circular Std Medium" w:cs="Circular Std Medium"/>
          <w:color w:val="000000" w:themeColor="text1"/>
        </w:rPr>
        <w:t>The following communication plan</w:t>
      </w:r>
      <w:r w:rsidR="003A06BB">
        <w:rPr>
          <w:rFonts w:ascii="Circular Std Medium" w:hAnsi="Circular Std Medium" w:cs="Circular Std Medium"/>
          <w:color w:val="000000" w:themeColor="text1"/>
        </w:rPr>
        <w:t>s are recommended</w:t>
      </w:r>
      <w:r>
        <w:rPr>
          <w:rFonts w:ascii="Circular Std Medium" w:hAnsi="Circular Std Medium" w:cs="Circular Std Medium"/>
          <w:color w:val="000000" w:themeColor="text1"/>
        </w:rPr>
        <w:t>:-</w:t>
      </w:r>
    </w:p>
    <w:p w14:paraId="6B978D24" w14:textId="37B99C08" w:rsidR="0066052F" w:rsidRPr="0066052F" w:rsidRDefault="0066052F" w:rsidP="003A6978">
      <w:pPr>
        <w:spacing w:after="0"/>
        <w:rPr>
          <w:rFonts w:ascii="Circular Std Medium" w:hAnsi="Circular Std Medium" w:cs="Circular Std Medium"/>
          <w:color w:val="000000" w:themeColor="text1"/>
        </w:rPr>
      </w:pPr>
      <w:r>
        <w:rPr>
          <w:rFonts w:ascii="Circular Std Medium" w:hAnsi="Circular Std Medium" w:cs="Circular Std Medium"/>
          <w:i/>
          <w:iCs/>
          <w:color w:val="000000" w:themeColor="text1"/>
        </w:rPr>
        <w:t>Athletics Victoria</w:t>
      </w:r>
    </w:p>
    <w:p w14:paraId="435D1CCB" w14:textId="5C6856C2" w:rsidR="003A6978" w:rsidRPr="0066052F" w:rsidRDefault="0066052F" w:rsidP="003A6978">
      <w:pPr>
        <w:pStyle w:val="ListParagraph"/>
        <w:numPr>
          <w:ilvl w:val="0"/>
          <w:numId w:val="7"/>
        </w:numPr>
        <w:spacing w:after="0"/>
        <w:rPr>
          <w:rFonts w:ascii="Circular Std Medium" w:hAnsi="Circular Std Medium" w:cs="Circular Std Medium"/>
          <w:color w:val="000000" w:themeColor="text1"/>
        </w:rPr>
      </w:pPr>
      <w:r w:rsidRPr="0066052F">
        <w:rPr>
          <w:rFonts w:ascii="Circular Std Medium" w:hAnsi="Circular Std Medium" w:cs="Circular Std Medium"/>
          <w:color w:val="000000" w:themeColor="text1"/>
        </w:rPr>
        <w:t xml:space="preserve">Email to current membership database detailing the purpose of the </w:t>
      </w:r>
      <w:r w:rsidR="002C15F8">
        <w:rPr>
          <w:rFonts w:ascii="Circular Std Medium" w:hAnsi="Circular Std Medium" w:cs="Circular Std Medium"/>
          <w:i/>
          <w:iCs/>
          <w:color w:val="000000" w:themeColor="text1"/>
        </w:rPr>
        <w:t xml:space="preserve">RETURN TO TRAINING/COMPETITION </w:t>
      </w:r>
      <w:r w:rsidRPr="0066052F">
        <w:rPr>
          <w:rFonts w:ascii="Circular Std Medium" w:hAnsi="Circular Std Medium" w:cs="Circular Std Medium"/>
        </w:rPr>
        <w:t>policy</w:t>
      </w:r>
      <w:r>
        <w:rPr>
          <w:rFonts w:ascii="Circular Std Medium" w:hAnsi="Circular Std Medium" w:cs="Circular Std Medium"/>
        </w:rPr>
        <w:t xml:space="preserve"> and including the current restrictions with appropriate links for further and more detailed information including a link to the </w:t>
      </w:r>
      <w:r w:rsidR="002C15F8">
        <w:rPr>
          <w:rFonts w:ascii="Circular Std Medium" w:hAnsi="Circular Std Medium" w:cs="Circular Std Medium"/>
          <w:i/>
          <w:iCs/>
        </w:rPr>
        <w:t xml:space="preserve">RETURN TO TRAINING/COMPETITION </w:t>
      </w:r>
      <w:r>
        <w:rPr>
          <w:rFonts w:ascii="Circular Std Medium" w:hAnsi="Circular Std Medium" w:cs="Circular Std Medium"/>
        </w:rPr>
        <w:t>policy.</w:t>
      </w:r>
    </w:p>
    <w:p w14:paraId="265873BF" w14:textId="76572276" w:rsidR="0066052F" w:rsidRPr="0066052F" w:rsidRDefault="0066052F" w:rsidP="003A6978">
      <w:pPr>
        <w:pStyle w:val="ListParagraph"/>
        <w:numPr>
          <w:ilvl w:val="0"/>
          <w:numId w:val="7"/>
        </w:numPr>
        <w:spacing w:after="0"/>
        <w:rPr>
          <w:rFonts w:ascii="Circular Std Medium" w:hAnsi="Circular Std Medium" w:cs="Circular Std Medium"/>
          <w:color w:val="000000" w:themeColor="text1"/>
        </w:rPr>
      </w:pPr>
      <w:r w:rsidRPr="0066052F">
        <w:rPr>
          <w:rFonts w:ascii="Circular Std Medium" w:hAnsi="Circular Std Medium" w:cs="Circular Std Medium"/>
        </w:rPr>
        <w:t xml:space="preserve">Email to all Clubs and Specialist Groups </w:t>
      </w:r>
      <w:r>
        <w:rPr>
          <w:rFonts w:ascii="Circular Std Medium" w:hAnsi="Circular Std Medium" w:cs="Circular Std Medium"/>
        </w:rPr>
        <w:t xml:space="preserve">with </w:t>
      </w:r>
      <w:r w:rsidRPr="0066052F">
        <w:rPr>
          <w:rFonts w:ascii="Circular Std Medium" w:hAnsi="Circular Std Medium" w:cs="Circular Std Medium"/>
        </w:rPr>
        <w:t xml:space="preserve">the </w:t>
      </w:r>
      <w:r w:rsidR="002C15F8">
        <w:rPr>
          <w:rFonts w:ascii="Circular Std Medium" w:hAnsi="Circular Std Medium" w:cs="Circular Std Medium"/>
          <w:i/>
          <w:iCs/>
        </w:rPr>
        <w:t xml:space="preserve">RETURN TO TRAINING/COMPETITION </w:t>
      </w:r>
      <w:r w:rsidRPr="0066052F">
        <w:rPr>
          <w:rFonts w:ascii="Circular Std Medium" w:hAnsi="Circular Std Medium" w:cs="Circular Std Medium"/>
        </w:rPr>
        <w:t xml:space="preserve">policy and links to download </w:t>
      </w:r>
      <w:r>
        <w:rPr>
          <w:rFonts w:ascii="Circular Std Medium" w:hAnsi="Circular Std Medium" w:cs="Circular Std Medium"/>
        </w:rPr>
        <w:t>additional information on the restrictions currently in place</w:t>
      </w:r>
      <w:r w:rsidRPr="0066052F">
        <w:rPr>
          <w:rFonts w:ascii="Circular Std Medium" w:hAnsi="Circular Std Medium" w:cs="Circular Std Medium"/>
        </w:rPr>
        <w:t>; and</w:t>
      </w:r>
    </w:p>
    <w:p w14:paraId="70D7D469" w14:textId="1B7CD9B6" w:rsidR="0066052F" w:rsidRPr="0066052F" w:rsidRDefault="0066052F" w:rsidP="0066052F">
      <w:pPr>
        <w:pStyle w:val="ListParagraph"/>
        <w:numPr>
          <w:ilvl w:val="0"/>
          <w:numId w:val="7"/>
        </w:numPr>
        <w:spacing w:after="0"/>
        <w:rPr>
          <w:rFonts w:ascii="Circular Std Medium" w:hAnsi="Circular Std Medium" w:cs="Circular Std Medium"/>
          <w:color w:val="000000" w:themeColor="text1"/>
        </w:rPr>
      </w:pPr>
      <w:r w:rsidRPr="0066052F">
        <w:rPr>
          <w:rFonts w:ascii="Circular Std Medium" w:hAnsi="Circular Std Medium" w:cs="Circular Std Medium"/>
        </w:rPr>
        <w:t xml:space="preserve">Email to Local Councils containing the </w:t>
      </w:r>
      <w:r w:rsidR="002C15F8">
        <w:rPr>
          <w:rFonts w:ascii="Circular Std Medium" w:hAnsi="Circular Std Medium" w:cs="Circular Std Medium"/>
          <w:i/>
          <w:iCs/>
        </w:rPr>
        <w:t xml:space="preserve">RETURN TO TRAINING/COMPETITION </w:t>
      </w:r>
      <w:r w:rsidRPr="0066052F">
        <w:rPr>
          <w:rFonts w:ascii="Circular Std Medium" w:hAnsi="Circular Std Medium" w:cs="Circular Std Medium"/>
        </w:rPr>
        <w:t>policy</w:t>
      </w:r>
      <w:r>
        <w:rPr>
          <w:rFonts w:ascii="Circular Std Medium" w:hAnsi="Circular Std Medium" w:cs="Circular Std Medium"/>
        </w:rPr>
        <w:t>.</w:t>
      </w:r>
      <w:r w:rsidRPr="0066052F">
        <w:rPr>
          <w:rFonts w:ascii="Circular Std Medium" w:hAnsi="Circular Std Medium" w:cs="Circular Std Medium"/>
        </w:rPr>
        <w:t xml:space="preserve"> </w:t>
      </w:r>
    </w:p>
    <w:p w14:paraId="1ED7AEBF" w14:textId="13E93FD7" w:rsidR="0066052F" w:rsidRDefault="0066052F" w:rsidP="0066052F">
      <w:pPr>
        <w:spacing w:after="0"/>
        <w:rPr>
          <w:rFonts w:ascii="Circular Std Medium" w:hAnsi="Circular Std Medium" w:cs="Circular Std Medium"/>
          <w:color w:val="000000" w:themeColor="text1"/>
        </w:rPr>
      </w:pPr>
    </w:p>
    <w:p w14:paraId="7642D9D1" w14:textId="66775B74" w:rsidR="0066052F" w:rsidRDefault="0066052F" w:rsidP="0066052F">
      <w:pPr>
        <w:spacing w:after="0"/>
        <w:rPr>
          <w:rFonts w:ascii="Circular Std Medium" w:hAnsi="Circular Std Medium" w:cs="Circular Std Medium"/>
          <w:color w:val="000000" w:themeColor="text1"/>
        </w:rPr>
      </w:pPr>
      <w:r>
        <w:rPr>
          <w:rFonts w:ascii="Circular Std Medium" w:hAnsi="Circular Std Medium" w:cs="Circular Std Medium"/>
          <w:color w:val="000000" w:themeColor="text1"/>
        </w:rPr>
        <w:t>AV WEBSITE</w:t>
      </w:r>
    </w:p>
    <w:p w14:paraId="0BFC4C08" w14:textId="1169FCEB" w:rsidR="0066052F" w:rsidRDefault="0066052F" w:rsidP="0066052F">
      <w:pPr>
        <w:spacing w:after="0"/>
        <w:rPr>
          <w:rFonts w:ascii="Circular Std Medium" w:hAnsi="Circular Std Medium" w:cs="Circular Std Medium"/>
          <w:color w:val="000000" w:themeColor="text1"/>
        </w:rPr>
      </w:pPr>
      <w:r>
        <w:rPr>
          <w:rFonts w:ascii="Circular Std Medium" w:hAnsi="Circular Std Medium" w:cs="Circular Std Medium"/>
          <w:color w:val="000000" w:themeColor="text1"/>
        </w:rPr>
        <w:t xml:space="preserve">The </w:t>
      </w:r>
      <w:r w:rsidR="002C15F8">
        <w:rPr>
          <w:rFonts w:ascii="Circular Std Medium" w:hAnsi="Circular Std Medium" w:cs="Circular Std Medium"/>
          <w:color w:val="000000" w:themeColor="text1"/>
        </w:rPr>
        <w:t xml:space="preserve">RETURN TO TRAINING/COMPETITION </w:t>
      </w:r>
      <w:r>
        <w:rPr>
          <w:rFonts w:ascii="Circular Std Medium" w:hAnsi="Circular Std Medium" w:cs="Circular Std Medium"/>
          <w:color w:val="000000" w:themeColor="text1"/>
        </w:rPr>
        <w:t>policy will be uploaded to a dedicated section of the Athletics Victoria website</w:t>
      </w:r>
    </w:p>
    <w:p w14:paraId="0804DAB3" w14:textId="6A896D6A" w:rsidR="0066052F" w:rsidRDefault="0066052F" w:rsidP="0066052F">
      <w:pPr>
        <w:spacing w:after="0"/>
        <w:rPr>
          <w:rFonts w:ascii="Circular Std Medium" w:hAnsi="Circular Std Medium" w:cs="Circular Std Medium"/>
          <w:color w:val="000000" w:themeColor="text1"/>
        </w:rPr>
      </w:pPr>
    </w:p>
    <w:p w14:paraId="35375B6B" w14:textId="0D2C3C61" w:rsidR="00940805" w:rsidRDefault="009C6316" w:rsidP="0066052F">
      <w:pPr>
        <w:spacing w:after="0"/>
        <w:rPr>
          <w:rFonts w:ascii="Circular Std Medium" w:hAnsi="Circular Std Medium" w:cs="Circular Std Medium"/>
          <w:color w:val="000000" w:themeColor="text1"/>
        </w:rPr>
      </w:pPr>
      <w:r>
        <w:rPr>
          <w:rFonts w:ascii="Circular Std Medium" w:hAnsi="Circular Std Medium" w:cs="Circular Std Medium"/>
          <w:color w:val="000000" w:themeColor="text1"/>
        </w:rPr>
        <w:t>CHANGES TO RESTRICTIONS</w:t>
      </w:r>
    </w:p>
    <w:p w14:paraId="46F7C5E5" w14:textId="751511DA" w:rsidR="00940805" w:rsidRDefault="00FE4683" w:rsidP="0066052F">
      <w:pPr>
        <w:spacing w:after="0"/>
        <w:rPr>
          <w:rFonts w:ascii="Circular Std Medium" w:hAnsi="Circular Std Medium" w:cs="Circular Std Medium"/>
          <w:color w:val="000000" w:themeColor="text1"/>
        </w:rPr>
      </w:pPr>
      <w:r>
        <w:rPr>
          <w:rFonts w:ascii="Circular Std Medium" w:hAnsi="Circular Std Medium" w:cs="Circular Std Medium"/>
          <w:color w:val="000000" w:themeColor="text1"/>
        </w:rPr>
        <w:t>If the restrictions change then Athletics Victoria will communicate those changes and update this policy to reflect the changes.</w:t>
      </w:r>
    </w:p>
    <w:p w14:paraId="445AD660" w14:textId="4DA6F493" w:rsidR="009C6316" w:rsidRDefault="009C6316" w:rsidP="0066052F">
      <w:pPr>
        <w:spacing w:after="0"/>
        <w:rPr>
          <w:rFonts w:ascii="Circular Std Medium" w:hAnsi="Circular Std Medium" w:cs="Circular Std Medium"/>
          <w:color w:val="000000" w:themeColor="text1"/>
        </w:rPr>
      </w:pPr>
      <w:r>
        <w:rPr>
          <w:rFonts w:ascii="Circular Std Medium" w:hAnsi="Circular Std Medium" w:cs="Circular Std Medium"/>
          <w:color w:val="000000" w:themeColor="text1"/>
        </w:rPr>
        <w:t>Venue Operators will be required to also communicate any changes.</w:t>
      </w:r>
    </w:p>
    <w:p w14:paraId="0081F97A" w14:textId="154C5BE5" w:rsidR="009C6316" w:rsidRDefault="009C6316" w:rsidP="0066052F">
      <w:pPr>
        <w:spacing w:after="0"/>
        <w:rPr>
          <w:rFonts w:ascii="Circular Std Medium" w:hAnsi="Circular Std Medium" w:cs="Circular Std Medium"/>
          <w:color w:val="000000" w:themeColor="text1"/>
        </w:rPr>
      </w:pPr>
    </w:p>
    <w:p w14:paraId="2D6E17DE" w14:textId="77777777" w:rsidR="009C6316" w:rsidRDefault="009C6316" w:rsidP="0066052F">
      <w:pPr>
        <w:spacing w:after="0"/>
        <w:rPr>
          <w:rFonts w:ascii="Circular Std Medium" w:hAnsi="Circular Std Medium" w:cs="Circular Std Medium"/>
          <w:color w:val="000000" w:themeColor="text1"/>
        </w:rPr>
      </w:pPr>
    </w:p>
    <w:p w14:paraId="720FE3DB" w14:textId="77777777" w:rsidR="009C6316" w:rsidRDefault="009C6316" w:rsidP="009C6316">
      <w:pPr>
        <w:shd w:val="clear" w:color="auto" w:fill="DEEAF6" w:themeFill="accent5" w:themeFillTint="33"/>
        <w:spacing w:after="0"/>
        <w:ind w:left="60"/>
        <w:jc w:val="both"/>
        <w:rPr>
          <w:rFonts w:ascii="Circular Std Medium" w:hAnsi="Circular Std Medium" w:cs="Circular Std Medium"/>
          <w:color w:val="000000" w:themeColor="text1"/>
          <w:sz w:val="24"/>
          <w:szCs w:val="24"/>
        </w:rPr>
      </w:pPr>
      <w:r>
        <w:rPr>
          <w:rFonts w:ascii="Circular Std Medium" w:hAnsi="Circular Std Medium" w:cs="Circular Std Medium"/>
          <w:color w:val="000000" w:themeColor="text1"/>
          <w:sz w:val="24"/>
          <w:szCs w:val="24"/>
        </w:rPr>
        <w:t>Keep your distance. Keep good hand hygiene. Do not attend if you are feeling unwell. Do not spit.</w:t>
      </w:r>
    </w:p>
    <w:p w14:paraId="66A52DB6" w14:textId="77777777" w:rsidR="009C6316" w:rsidRDefault="009C6316" w:rsidP="009C6316">
      <w:pPr>
        <w:shd w:val="clear" w:color="auto" w:fill="DEEAF6" w:themeFill="accent5" w:themeFillTint="33"/>
        <w:spacing w:after="0"/>
        <w:ind w:left="60"/>
        <w:jc w:val="center"/>
        <w:rPr>
          <w:rFonts w:ascii="Circular Std Medium" w:hAnsi="Circular Std Medium" w:cs="Circular Std Medium"/>
          <w:color w:val="000000" w:themeColor="text1"/>
          <w:sz w:val="24"/>
          <w:szCs w:val="24"/>
        </w:rPr>
      </w:pPr>
      <w:r>
        <w:rPr>
          <w:rFonts w:ascii="Circular Std Medium" w:hAnsi="Circular Std Medium" w:cs="Circular Std Medium"/>
          <w:color w:val="000000" w:themeColor="text1"/>
          <w:sz w:val="24"/>
          <w:szCs w:val="24"/>
        </w:rPr>
        <w:t>Remember it is up to you to comply with all restrictions in place</w:t>
      </w:r>
    </w:p>
    <w:p w14:paraId="69D78159" w14:textId="77777777" w:rsidR="009C6316" w:rsidRPr="00D831B7" w:rsidRDefault="009C6316" w:rsidP="009C6316">
      <w:pPr>
        <w:shd w:val="clear" w:color="auto" w:fill="DEEAF6" w:themeFill="accent5" w:themeFillTint="33"/>
        <w:spacing w:after="0"/>
        <w:ind w:left="60"/>
        <w:jc w:val="center"/>
        <w:rPr>
          <w:rFonts w:ascii="Circular Std Medium" w:hAnsi="Circular Std Medium" w:cs="Circular Std Medium"/>
          <w:color w:val="000000" w:themeColor="text1"/>
          <w:sz w:val="24"/>
          <w:szCs w:val="24"/>
        </w:rPr>
      </w:pPr>
      <w:r>
        <w:rPr>
          <w:rFonts w:ascii="Circular Std Medium" w:hAnsi="Circular Std Medium" w:cs="Circular Std Medium"/>
          <w:color w:val="000000" w:themeColor="text1"/>
          <w:sz w:val="24"/>
          <w:szCs w:val="24"/>
        </w:rPr>
        <w:t>If any restrictions are breached, then Athletics Victoria will recommend to Local Councils that venue (s) are immediately closed.</w:t>
      </w:r>
    </w:p>
    <w:p w14:paraId="0EC501D4" w14:textId="36E3D3B2" w:rsidR="00940805" w:rsidRDefault="00940805" w:rsidP="0066052F">
      <w:pPr>
        <w:spacing w:after="0"/>
        <w:rPr>
          <w:rFonts w:ascii="Circular Std Medium" w:hAnsi="Circular Std Medium" w:cs="Circular Std Medium"/>
          <w:color w:val="000000" w:themeColor="text1"/>
        </w:rPr>
      </w:pPr>
    </w:p>
    <w:p w14:paraId="2C000086" w14:textId="77777777" w:rsidR="009C6316" w:rsidRDefault="009C6316" w:rsidP="009C6316">
      <w:pPr>
        <w:spacing w:after="0"/>
        <w:rPr>
          <w:rFonts w:ascii="Circular Std Medium" w:hAnsi="Circular Std Medium" w:cs="Circular Std Medium"/>
          <w:color w:val="0070C0"/>
        </w:rPr>
      </w:pPr>
    </w:p>
    <w:p w14:paraId="1E22BC5A" w14:textId="3BF9731D" w:rsidR="001B78AD" w:rsidRDefault="001B78AD" w:rsidP="001B78AD">
      <w:pPr>
        <w:pStyle w:val="Heading1"/>
        <w:spacing w:before="0"/>
        <w:rPr>
          <w:rFonts w:ascii="Circular Std Medium" w:hAnsi="Circular Std Medium" w:cs="Circular Std Medium"/>
          <w:color w:val="0070C0"/>
          <w:sz w:val="24"/>
          <w:szCs w:val="24"/>
        </w:rPr>
      </w:pPr>
      <w:bookmarkStart w:id="18" w:name="_Toc55484837"/>
      <w:r w:rsidRPr="001B78AD">
        <w:rPr>
          <w:rFonts w:ascii="Circular Std Medium" w:hAnsi="Circular Std Medium" w:cs="Circular Std Medium"/>
          <w:color w:val="0070C0"/>
          <w:sz w:val="24"/>
          <w:szCs w:val="24"/>
        </w:rPr>
        <w:t>COACHING PROTOCOLS</w:t>
      </w:r>
      <w:bookmarkEnd w:id="18"/>
    </w:p>
    <w:p w14:paraId="6BC205BC" w14:textId="0D62F436" w:rsidR="001B78AD" w:rsidRPr="001B78AD" w:rsidRDefault="001B78AD" w:rsidP="001B78AD">
      <w:pPr>
        <w:spacing w:after="0"/>
        <w:rPr>
          <w:rFonts w:ascii="Circular Std Medium" w:hAnsi="Circular Std Medium" w:cs="Circular Std Medium"/>
        </w:rPr>
      </w:pPr>
    </w:p>
    <w:p w14:paraId="283F7949" w14:textId="1C8C4667" w:rsidR="001B78AD" w:rsidRDefault="001B78AD" w:rsidP="001B78AD">
      <w:pPr>
        <w:spacing w:after="0"/>
        <w:rPr>
          <w:rFonts w:ascii="Circular Std Medium" w:hAnsi="Circular Std Medium" w:cs="Circular Std Medium"/>
        </w:rPr>
      </w:pPr>
      <w:r>
        <w:rPr>
          <w:rFonts w:ascii="Circular Std Medium" w:hAnsi="Circular Std Medium" w:cs="Circular Std Medium"/>
        </w:rPr>
        <w:t xml:space="preserve">Coaches will play a pivotal role to ensure that the group activity complies with </w:t>
      </w:r>
      <w:r w:rsidR="000E7E53">
        <w:rPr>
          <w:rFonts w:ascii="Circular Std Medium" w:hAnsi="Circular Std Medium" w:cs="Circular Std Medium"/>
        </w:rPr>
        <w:t>all</w:t>
      </w:r>
      <w:r>
        <w:rPr>
          <w:rFonts w:ascii="Circular Std Medium" w:hAnsi="Circular Std Medium" w:cs="Circular Std Medium"/>
        </w:rPr>
        <w:t xml:space="preserve"> restrictions.</w:t>
      </w:r>
    </w:p>
    <w:p w14:paraId="640FFE52" w14:textId="549C6A4D" w:rsidR="001B78AD" w:rsidRDefault="001B78AD" w:rsidP="001B78AD">
      <w:pPr>
        <w:spacing w:after="0"/>
        <w:rPr>
          <w:rFonts w:ascii="Circular Std Medium" w:hAnsi="Circular Std Medium" w:cs="Circular Std Medium"/>
        </w:rPr>
      </w:pPr>
    </w:p>
    <w:p w14:paraId="0FA6F600" w14:textId="4399D656" w:rsidR="001B78AD" w:rsidRDefault="000E7E53" w:rsidP="001B78AD">
      <w:pPr>
        <w:spacing w:after="0"/>
        <w:rPr>
          <w:rFonts w:ascii="Circular Std Medium" w:hAnsi="Circular Std Medium" w:cs="Circular Std Medium"/>
        </w:rPr>
      </w:pPr>
      <w:r>
        <w:rPr>
          <w:rFonts w:ascii="Circular Std Medium" w:hAnsi="Circular Std Medium" w:cs="Circular Std Medium"/>
        </w:rPr>
        <w:t>Coaches are reminder to:-</w:t>
      </w:r>
    </w:p>
    <w:p w14:paraId="44FBDD3B" w14:textId="2E8609EA" w:rsidR="001B78AD" w:rsidRDefault="001B78AD" w:rsidP="001B78AD">
      <w:pPr>
        <w:pStyle w:val="ListParagraph"/>
        <w:numPr>
          <w:ilvl w:val="0"/>
          <w:numId w:val="7"/>
        </w:numPr>
        <w:spacing w:after="0"/>
        <w:rPr>
          <w:rFonts w:ascii="Circular Std Medium" w:hAnsi="Circular Std Medium" w:cs="Circular Std Medium"/>
        </w:rPr>
      </w:pPr>
      <w:r>
        <w:rPr>
          <w:rFonts w:ascii="Circular Std Medium" w:hAnsi="Circular Std Medium" w:cs="Circular Std Medium"/>
        </w:rPr>
        <w:t>Structure physical activities that comply with physical distancing</w:t>
      </w:r>
      <w:r w:rsidR="00302EBA">
        <w:rPr>
          <w:rFonts w:ascii="Circular Std Medium" w:hAnsi="Circular Std Medium" w:cs="Circular Std Medium"/>
        </w:rPr>
        <w:t>; COVIDsafe principles</w:t>
      </w:r>
      <w:r w:rsidR="000E7E53">
        <w:rPr>
          <w:rFonts w:ascii="Circular Std Medium" w:hAnsi="Circular Std Medium" w:cs="Circular Std Medium"/>
        </w:rPr>
        <w:t xml:space="preserve">; </w:t>
      </w:r>
      <w:r w:rsidR="00302EBA">
        <w:rPr>
          <w:rFonts w:ascii="Circular Std Medium" w:hAnsi="Circular Std Medium" w:cs="Circular Std Medium"/>
        </w:rPr>
        <w:t xml:space="preserve">and </w:t>
      </w:r>
    </w:p>
    <w:p w14:paraId="1B1D3164" w14:textId="74F130FE" w:rsidR="001B78AD" w:rsidRDefault="001B78AD" w:rsidP="001B78AD">
      <w:pPr>
        <w:pStyle w:val="ListParagraph"/>
        <w:numPr>
          <w:ilvl w:val="0"/>
          <w:numId w:val="7"/>
        </w:numPr>
        <w:spacing w:after="0"/>
        <w:rPr>
          <w:rFonts w:ascii="Circular Std Medium" w:hAnsi="Circular Std Medium" w:cs="Circular Std Medium"/>
        </w:rPr>
      </w:pPr>
      <w:r>
        <w:rPr>
          <w:rFonts w:ascii="Circular Std Medium" w:hAnsi="Circular Std Medium" w:cs="Circular Std Medium"/>
        </w:rPr>
        <w:t>Remind individuals about the rules in place during the activity</w:t>
      </w:r>
      <w:r w:rsidR="000E7E53">
        <w:rPr>
          <w:rFonts w:ascii="Circular Std Medium" w:hAnsi="Circular Std Medium" w:cs="Circular Std Medium"/>
        </w:rPr>
        <w:t>.</w:t>
      </w:r>
    </w:p>
    <w:p w14:paraId="47CF3894" w14:textId="5E5E797B" w:rsidR="000E7E53" w:rsidRPr="000E7E53" w:rsidRDefault="000E7E53" w:rsidP="000E7E53">
      <w:pPr>
        <w:spacing w:after="0"/>
        <w:ind w:left="60"/>
        <w:rPr>
          <w:rFonts w:ascii="Circular Std Medium" w:hAnsi="Circular Std Medium" w:cs="Circular Std Medium"/>
        </w:rPr>
      </w:pPr>
    </w:p>
    <w:p w14:paraId="0D910E05" w14:textId="746BD089" w:rsidR="001B78AD" w:rsidRPr="001B78AD" w:rsidRDefault="001B78AD" w:rsidP="001B78AD">
      <w:pPr>
        <w:spacing w:after="0"/>
        <w:rPr>
          <w:rFonts w:ascii="Circular Std Medium" w:hAnsi="Circular Std Medium" w:cs="Circular Std Medium"/>
        </w:rPr>
      </w:pPr>
      <w:r w:rsidRPr="001B78AD">
        <w:rPr>
          <w:rFonts w:ascii="Circular Std Medium" w:hAnsi="Circular Std Medium" w:cs="Circular Std Medium"/>
        </w:rPr>
        <w:t>Look out for any symptoms such as fever, shortness of breath,</w:t>
      </w:r>
      <w:r w:rsidR="000E7E53">
        <w:rPr>
          <w:rFonts w:ascii="Circular Std Medium" w:hAnsi="Circular Std Medium" w:cs="Circular Std Medium"/>
        </w:rPr>
        <w:t xml:space="preserve"> coughing and/or high temperature and advise the individual to leave training</w:t>
      </w:r>
      <w:r w:rsidR="002E3AF4">
        <w:rPr>
          <w:rFonts w:ascii="Circular Std Medium" w:hAnsi="Circular Std Medium" w:cs="Circular Std Medium"/>
        </w:rPr>
        <w:t>/competition</w:t>
      </w:r>
      <w:r w:rsidR="000E7E53">
        <w:rPr>
          <w:rFonts w:ascii="Circular Std Medium" w:hAnsi="Circular Std Medium" w:cs="Circular Std Medium"/>
        </w:rPr>
        <w:t xml:space="preserve"> immediately and seek medical advice. Make sure you advise the Safety Officer who may also </w:t>
      </w:r>
      <w:r w:rsidRPr="001B78AD">
        <w:rPr>
          <w:rFonts w:ascii="Circular Std Medium" w:hAnsi="Circular Std Medium" w:cs="Circular Std Medium"/>
        </w:rPr>
        <w:t>discuss an appropriate course of action.</w:t>
      </w:r>
    </w:p>
    <w:p w14:paraId="612E5757" w14:textId="5B3EE9B9" w:rsidR="001B78AD" w:rsidRDefault="001B78AD" w:rsidP="001B78AD">
      <w:pPr>
        <w:spacing w:after="0"/>
        <w:rPr>
          <w:rFonts w:ascii="Circular Std Medium" w:hAnsi="Circular Std Medium" w:cs="Circular Std Medium"/>
        </w:rPr>
      </w:pPr>
    </w:p>
    <w:p w14:paraId="08D1A131" w14:textId="77777777" w:rsidR="000E7E53" w:rsidRDefault="001B78AD" w:rsidP="001B78AD">
      <w:pPr>
        <w:spacing w:after="0"/>
        <w:rPr>
          <w:rFonts w:ascii="Circular Std Medium" w:hAnsi="Circular Std Medium" w:cs="Circular Std Medium"/>
        </w:rPr>
      </w:pPr>
      <w:r>
        <w:rPr>
          <w:rFonts w:ascii="Circular Std Medium" w:hAnsi="Circular Std Medium" w:cs="Circular Std Medium"/>
        </w:rPr>
        <w:t xml:space="preserve">Remind individuals not to SPIT at any time.  </w:t>
      </w:r>
    </w:p>
    <w:p w14:paraId="17994144" w14:textId="0E8B03CF" w:rsidR="001B78AD" w:rsidRDefault="001B78AD" w:rsidP="001B78AD">
      <w:pPr>
        <w:spacing w:after="0"/>
        <w:rPr>
          <w:rFonts w:ascii="Circular Std Medium" w:hAnsi="Circular Std Medium" w:cs="Circular Std Medium"/>
        </w:rPr>
      </w:pPr>
      <w:r>
        <w:rPr>
          <w:rFonts w:ascii="Circular Std Medium" w:hAnsi="Circular Std Medium" w:cs="Circular Std Medium"/>
        </w:rPr>
        <w:t>If an individual is unwell during training</w:t>
      </w:r>
      <w:r w:rsidR="002E3AF4">
        <w:rPr>
          <w:rFonts w:ascii="Circular Std Medium" w:hAnsi="Circular Std Medium" w:cs="Circular Std Medium"/>
        </w:rPr>
        <w:t>/competition</w:t>
      </w:r>
      <w:r>
        <w:rPr>
          <w:rFonts w:ascii="Circular Std Medium" w:hAnsi="Circular Std Medium" w:cs="Circular Std Medium"/>
        </w:rPr>
        <w:t xml:space="preserve"> (</w:t>
      </w:r>
      <w:r w:rsidR="00F9458C">
        <w:rPr>
          <w:rFonts w:ascii="Circular Std Medium" w:hAnsi="Circular Std Medium" w:cs="Circular Std Medium"/>
        </w:rPr>
        <w:t>e.g.</w:t>
      </w:r>
      <w:r>
        <w:rPr>
          <w:rFonts w:ascii="Circular Std Medium" w:hAnsi="Circular Std Medium" w:cs="Circular Std Medium"/>
        </w:rPr>
        <w:t xml:space="preserve"> vomiting) the individual</w:t>
      </w:r>
      <w:r w:rsidR="00813DD3">
        <w:rPr>
          <w:rFonts w:ascii="Circular Std Medium" w:hAnsi="Circular Std Medium" w:cs="Circular Std Medium"/>
        </w:rPr>
        <w:t xml:space="preserve"> (and coach)</w:t>
      </w:r>
      <w:r>
        <w:rPr>
          <w:rFonts w:ascii="Circular Std Medium" w:hAnsi="Circular Std Medium" w:cs="Circular Std Medium"/>
        </w:rPr>
        <w:t xml:space="preserve"> </w:t>
      </w:r>
      <w:r w:rsidR="000E7E53">
        <w:rPr>
          <w:rFonts w:ascii="Circular Std Medium" w:hAnsi="Circular Std Medium" w:cs="Circular Std Medium"/>
        </w:rPr>
        <w:t>must</w:t>
      </w:r>
      <w:r>
        <w:rPr>
          <w:rFonts w:ascii="Circular Std Medium" w:hAnsi="Circular Std Medium" w:cs="Circular Std Medium"/>
        </w:rPr>
        <w:t xml:space="preserve"> clean </w:t>
      </w:r>
      <w:r w:rsidR="00813DD3">
        <w:rPr>
          <w:rFonts w:ascii="Circular Std Medium" w:hAnsi="Circular Std Medium" w:cs="Circular Std Medium"/>
        </w:rPr>
        <w:t>any</w:t>
      </w:r>
      <w:r>
        <w:rPr>
          <w:rFonts w:ascii="Circular Std Medium" w:hAnsi="Circular Std Medium" w:cs="Circular Std Medium"/>
        </w:rPr>
        <w:t xml:space="preserve"> effected a</w:t>
      </w:r>
      <w:r w:rsidR="000E7E53">
        <w:rPr>
          <w:rFonts w:ascii="Circular Std Medium" w:hAnsi="Circular Std Medium" w:cs="Circular Std Medium"/>
        </w:rPr>
        <w:t>rea with disinfectant.</w:t>
      </w:r>
    </w:p>
    <w:p w14:paraId="1100C6C0" w14:textId="65D5716A" w:rsidR="000C320B" w:rsidRDefault="000C320B" w:rsidP="001B78AD">
      <w:pPr>
        <w:spacing w:after="0"/>
        <w:rPr>
          <w:rFonts w:ascii="Circular Std Medium" w:hAnsi="Circular Std Medium" w:cs="Circular Std Medium"/>
        </w:rPr>
      </w:pPr>
    </w:p>
    <w:p w14:paraId="486CDC27" w14:textId="42375367" w:rsidR="000C320B" w:rsidRDefault="000C320B" w:rsidP="001B78AD">
      <w:pPr>
        <w:spacing w:after="0"/>
        <w:rPr>
          <w:rFonts w:ascii="Circular Std Medium" w:hAnsi="Circular Std Medium" w:cs="Circular Std Medium"/>
        </w:rPr>
      </w:pPr>
    </w:p>
    <w:p w14:paraId="5F8762D8" w14:textId="5A95AE92" w:rsidR="000C1D09" w:rsidRDefault="000C1D09" w:rsidP="001B78AD">
      <w:pPr>
        <w:spacing w:after="0"/>
        <w:rPr>
          <w:rFonts w:ascii="Circular Std Medium" w:hAnsi="Circular Std Medium" w:cs="Circular Std Medium"/>
        </w:rPr>
      </w:pPr>
      <w:r>
        <w:rPr>
          <w:rFonts w:ascii="Circular Std Medium" w:hAnsi="Circular Std Medium" w:cs="Circular Std Medium"/>
        </w:rPr>
        <w:t>The following course is recommended for Coaches :-</w:t>
      </w:r>
    </w:p>
    <w:p w14:paraId="3B5702C9" w14:textId="77777777" w:rsidR="000C1D09" w:rsidRDefault="000C1D09" w:rsidP="001B78AD">
      <w:pPr>
        <w:spacing w:after="0"/>
        <w:rPr>
          <w:rFonts w:ascii="Circular Std Medium" w:hAnsi="Circular Std Medium" w:cs="Circular Std Medium"/>
        </w:rPr>
      </w:pPr>
    </w:p>
    <w:p w14:paraId="31483C3C" w14:textId="0A2F5624" w:rsidR="000C1D09" w:rsidRDefault="0078043D" w:rsidP="001B78AD">
      <w:pPr>
        <w:spacing w:after="0"/>
        <w:rPr>
          <w:rFonts w:ascii="Circular Std Medium" w:hAnsi="Circular Std Medium" w:cs="Circular Std Medium"/>
        </w:rPr>
      </w:pPr>
      <w:hyperlink r:id="rId29" w:history="1">
        <w:r w:rsidR="000C1D09" w:rsidRPr="0074611A">
          <w:rPr>
            <w:rStyle w:val="Hyperlink"/>
            <w:rFonts w:ascii="Circular Std Medium" w:hAnsi="Circular Std Medium" w:cs="Circular Std Medium"/>
          </w:rPr>
          <w:t>https://www.openlearning.com/courses/covid-safe-sport-coach-certification/</w:t>
        </w:r>
      </w:hyperlink>
    </w:p>
    <w:p w14:paraId="57D7FB39" w14:textId="77777777" w:rsidR="000C1D09" w:rsidRDefault="000C1D09" w:rsidP="001B78AD">
      <w:pPr>
        <w:spacing w:after="0"/>
        <w:rPr>
          <w:rFonts w:ascii="Circular Std Medium" w:hAnsi="Circular Std Medium" w:cs="Circular Std Medium"/>
        </w:rPr>
      </w:pPr>
    </w:p>
    <w:p w14:paraId="757B0A01" w14:textId="0C3BACEC" w:rsidR="000C1D09" w:rsidRDefault="000C1D09" w:rsidP="001B78AD">
      <w:pPr>
        <w:spacing w:after="0"/>
        <w:rPr>
          <w:rFonts w:ascii="Circular Std Medium" w:hAnsi="Circular Std Medium" w:cs="Circular Std Medium"/>
        </w:rPr>
      </w:pPr>
    </w:p>
    <w:p w14:paraId="68658437" w14:textId="77777777" w:rsidR="000C1D09" w:rsidRDefault="000C1D09" w:rsidP="001B78AD">
      <w:pPr>
        <w:spacing w:after="0"/>
        <w:rPr>
          <w:rFonts w:ascii="Circular Std Medium" w:hAnsi="Circular Std Medium" w:cs="Circular Std Medium"/>
        </w:rPr>
      </w:pPr>
    </w:p>
    <w:p w14:paraId="19562B50" w14:textId="19C8553C" w:rsidR="000C320B" w:rsidRDefault="000C320B">
      <w:pPr>
        <w:rPr>
          <w:rFonts w:ascii="Circular Std Medium" w:hAnsi="Circular Std Medium" w:cs="Circular Std Medium"/>
        </w:rPr>
      </w:pPr>
      <w:r>
        <w:rPr>
          <w:rFonts w:ascii="Circular Std Medium" w:hAnsi="Circular Std Medium" w:cs="Circular Std Medium"/>
        </w:rPr>
        <w:br w:type="page"/>
      </w:r>
    </w:p>
    <w:p w14:paraId="62DDB467" w14:textId="77777777" w:rsidR="000C320B" w:rsidRDefault="000C320B" w:rsidP="001B78AD">
      <w:pPr>
        <w:spacing w:after="0"/>
        <w:rPr>
          <w:rFonts w:ascii="Circular Std Medium" w:hAnsi="Circular Std Medium" w:cs="Circular Std Medium"/>
        </w:rPr>
        <w:sectPr w:rsidR="000C320B" w:rsidSect="00F80A1F">
          <w:headerReference w:type="default" r:id="rId30"/>
          <w:footerReference w:type="default" r:id="rId31"/>
          <w:pgSz w:w="11906" w:h="16838"/>
          <w:pgMar w:top="720" w:right="709" w:bottom="284" w:left="567" w:header="709" w:footer="709" w:gutter="0"/>
          <w:cols w:space="708"/>
          <w:docGrid w:linePitch="360"/>
        </w:sectPr>
      </w:pPr>
    </w:p>
    <w:p w14:paraId="753A0B81" w14:textId="2C141734" w:rsidR="000C320B" w:rsidRPr="000C320B" w:rsidRDefault="000C320B" w:rsidP="000C320B">
      <w:pPr>
        <w:pStyle w:val="Heading1"/>
        <w:rPr>
          <w:rFonts w:ascii="Circular Std Medium" w:hAnsi="Circular Std Medium" w:cs="Circular Std Medium"/>
          <w:color w:val="0070C0"/>
          <w:sz w:val="24"/>
          <w:szCs w:val="24"/>
        </w:rPr>
      </w:pPr>
      <w:bookmarkStart w:id="19" w:name="_Toc55484838"/>
      <w:r w:rsidRPr="000C320B">
        <w:rPr>
          <w:noProof/>
          <w:color w:val="0070C0"/>
        </w:rPr>
        <w:lastRenderedPageBreak/>
        <mc:AlternateContent>
          <mc:Choice Requires="wps">
            <w:drawing>
              <wp:anchor distT="0" distB="0" distL="114300" distR="114300" simplePos="0" relativeHeight="251659264" behindDoc="0" locked="0" layoutInCell="1" allowOverlap="1" wp14:anchorId="51B6085A" wp14:editId="4F6B56CF">
                <wp:simplePos x="0" y="0"/>
                <wp:positionH relativeFrom="column">
                  <wp:posOffset>635</wp:posOffset>
                </wp:positionH>
                <wp:positionV relativeFrom="paragraph">
                  <wp:posOffset>7940040</wp:posOffset>
                </wp:positionV>
                <wp:extent cx="2430780" cy="1226820"/>
                <wp:effectExtent l="0" t="0" r="7620" b="5080"/>
                <wp:wrapNone/>
                <wp:docPr id="12" name="Text Box 12"/>
                <wp:cNvGraphicFramePr/>
                <a:graphic xmlns:a="http://schemas.openxmlformats.org/drawingml/2006/main">
                  <a:graphicData uri="http://schemas.microsoft.com/office/word/2010/wordprocessingShape">
                    <wps:wsp>
                      <wps:cNvSpPr txBox="1"/>
                      <wps:spPr>
                        <a:xfrm>
                          <a:off x="0" y="0"/>
                          <a:ext cx="2430780" cy="1226820"/>
                        </a:xfrm>
                        <a:prstGeom prst="rect">
                          <a:avLst/>
                        </a:prstGeom>
                        <a:noFill/>
                        <a:ln w="6350">
                          <a:noFill/>
                        </a:ln>
                      </wps:spPr>
                      <wps:txbx>
                        <w:txbxContent>
                          <w:p w14:paraId="40B252B8" w14:textId="77777777" w:rsidR="0078043D" w:rsidRPr="009A127B" w:rsidRDefault="0078043D" w:rsidP="000C320B">
                            <w:pPr>
                              <w:rPr>
                                <w:color w:val="FFFFFF" w:themeColor="background1"/>
                              </w:rPr>
                            </w:pPr>
                            <w:r w:rsidRPr="009A127B">
                              <w:rPr>
                                <w:color w:val="FFFFFF" w:themeColor="background1"/>
                              </w:rPr>
                              <w:t>Prepared by</w:t>
                            </w:r>
                          </w:p>
                          <w:p w14:paraId="141C3915" w14:textId="77777777" w:rsidR="0078043D" w:rsidRPr="009A127B" w:rsidRDefault="0078043D" w:rsidP="000C320B">
                            <w:pPr>
                              <w:rPr>
                                <w:color w:val="FFFFFF" w:themeColor="background1"/>
                              </w:rPr>
                            </w:pPr>
                            <w:r w:rsidRPr="009A127B">
                              <w:rPr>
                                <w:b/>
                                <w:color w:val="FFFFFF" w:themeColor="background1"/>
                              </w:rPr>
                              <w:t>Author name</w:t>
                            </w:r>
                            <w:r>
                              <w:rPr>
                                <w:color w:val="FFFFFF" w:themeColor="background1"/>
                              </w:rPr>
                              <w:br/>
                            </w:r>
                            <w:r w:rsidRPr="009A127B">
                              <w:rPr>
                                <w:i/>
                                <w:color w:val="FFFFFF" w:themeColor="background1"/>
                              </w:rPr>
                              <w:t>Position</w:t>
                            </w:r>
                            <w:r>
                              <w:rPr>
                                <w:i/>
                                <w:color w:val="FFFFFF" w:themeColor="background1"/>
                              </w:rPr>
                              <w:br/>
                            </w:r>
                            <w:r>
                              <w:rPr>
                                <w:color w:val="FFFFFF" w:themeColor="background1"/>
                              </w:rPr>
                              <w:t>Division</w:t>
                            </w:r>
                          </w:p>
                          <w:p w14:paraId="19C6A51C" w14:textId="77777777" w:rsidR="0078043D" w:rsidRPr="009A127B" w:rsidRDefault="0078043D" w:rsidP="000C320B">
                            <w:pPr>
                              <w:spacing w:before="240"/>
                              <w:rPr>
                                <w:color w:val="FFFFFF" w:themeColor="background1"/>
                              </w:rPr>
                            </w:pPr>
                            <w:r w:rsidRPr="009A127B">
                              <w:rPr>
                                <w:color w:val="FFFFFF" w:themeColor="background1"/>
                              </w:rPr>
                              <w:t>XX Month 2018</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1B6085A" id="_x0000_t202" coordsize="21600,21600" o:spt="202" path="m,l,21600r21600,l21600,xe">
                <v:stroke joinstyle="miter"/>
                <v:path gradientshapeok="t" o:connecttype="rect"/>
              </v:shapetype>
              <v:shape id="Text Box 12" o:spid="_x0000_s1026" type="#_x0000_t202" style="position:absolute;margin-left:.05pt;margin-top:625.2pt;width:191.4pt;height:96.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" filled="f" stroked="f" strokeweight=".5pt">
                <v:textbox inset="0,0,0,0">
                  <w:txbxContent>
                    <w:p w14:paraId="40B252B8" w14:textId="77777777" w:rsidR="0078043D" w:rsidRPr="009A127B" w:rsidRDefault="0078043D" w:rsidP="000C320B">
                      <w:pPr>
                        <w:rPr>
                          <w:color w:val="FFFFFF" w:themeColor="background1"/>
                        </w:rPr>
                      </w:pPr>
                      <w:r w:rsidRPr="009A127B">
                        <w:rPr>
                          <w:color w:val="FFFFFF" w:themeColor="background1"/>
                        </w:rPr>
                        <w:t>Prepared by</w:t>
                      </w:r>
                    </w:p>
                    <w:p w14:paraId="141C3915" w14:textId="77777777" w:rsidR="0078043D" w:rsidRPr="009A127B" w:rsidRDefault="0078043D" w:rsidP="000C320B">
                      <w:pPr>
                        <w:rPr>
                          <w:color w:val="FFFFFF" w:themeColor="background1"/>
                        </w:rPr>
                      </w:pPr>
                      <w:r w:rsidRPr="009A127B">
                        <w:rPr>
                          <w:b/>
                          <w:color w:val="FFFFFF" w:themeColor="background1"/>
                        </w:rPr>
                        <w:t>Author name</w:t>
                      </w:r>
                      <w:r>
                        <w:rPr>
                          <w:color w:val="FFFFFF" w:themeColor="background1"/>
                        </w:rPr>
                        <w:br/>
                      </w:r>
                      <w:r w:rsidRPr="009A127B">
                        <w:rPr>
                          <w:i/>
                          <w:color w:val="FFFFFF" w:themeColor="background1"/>
                        </w:rPr>
                        <w:t>Position</w:t>
                      </w:r>
                      <w:r>
                        <w:rPr>
                          <w:i/>
                          <w:color w:val="FFFFFF" w:themeColor="background1"/>
                        </w:rPr>
                        <w:br/>
                      </w:r>
                      <w:r>
                        <w:rPr>
                          <w:color w:val="FFFFFF" w:themeColor="background1"/>
                        </w:rPr>
                        <w:t>Division</w:t>
                      </w:r>
                    </w:p>
                    <w:p w14:paraId="19C6A51C" w14:textId="77777777" w:rsidR="0078043D" w:rsidRPr="009A127B" w:rsidRDefault="0078043D" w:rsidP="000C320B">
                      <w:pPr>
                        <w:spacing w:before="240"/>
                        <w:rPr>
                          <w:color w:val="FFFFFF" w:themeColor="background1"/>
                        </w:rPr>
                      </w:pPr>
                      <w:r w:rsidRPr="009A127B">
                        <w:rPr>
                          <w:color w:val="FFFFFF" w:themeColor="background1"/>
                        </w:rPr>
                        <w:t>XX Month 2018</w:t>
                      </w:r>
                    </w:p>
                  </w:txbxContent>
                </v:textbox>
              </v:shape>
            </w:pict>
          </mc:Fallback>
        </mc:AlternateContent>
      </w:r>
      <w:r w:rsidR="00F9458C" w:rsidRPr="000C320B">
        <w:rPr>
          <w:rFonts w:ascii="Circular Std Medium" w:hAnsi="Circular Std Medium" w:cs="Circular Std Medium"/>
          <w:noProof/>
          <w:color w:val="0070C0"/>
          <w:sz w:val="24"/>
          <w:szCs w:val="24"/>
        </w:rPr>
        <w:t>ATTENDANCE REGISTER – SPORT AUSTRALIA TEMPLATE</w:t>
      </w:r>
      <w:bookmarkEnd w:id="19"/>
    </w:p>
    <w:p w14:paraId="4ED84860" w14:textId="77777777" w:rsidR="000C320B" w:rsidRPr="00F9458C" w:rsidRDefault="000C320B" w:rsidP="000C320B">
      <w:pPr>
        <w:rPr>
          <w:rFonts w:ascii="Circular Std Medium" w:hAnsi="Circular Std Medium" w:cs="Circular Std Medium"/>
        </w:rPr>
      </w:pPr>
      <w:r w:rsidRPr="00F9458C">
        <w:rPr>
          <w:rFonts w:ascii="Circular Std Medium" w:hAnsi="Circular Std Medium" w:cs="Circular Std Medium"/>
        </w:rPr>
        <w:t>[Club Name] Register of attendees</w:t>
      </w:r>
    </w:p>
    <w:p w14:paraId="5A5D7619" w14:textId="77777777" w:rsidR="000C320B" w:rsidRDefault="000C320B" w:rsidP="000C320B"/>
    <w:p w14:paraId="4E887426" w14:textId="77777777" w:rsidR="000C320B" w:rsidRDefault="000C320B" w:rsidP="000C320B">
      <w:pPr>
        <w:rPr>
          <w:b/>
          <w:bCs/>
        </w:rPr>
      </w:pPr>
      <w:r w:rsidRPr="003A2080">
        <w:rPr>
          <w:b/>
          <w:bCs/>
        </w:rPr>
        <w:t>Activity: ____________________________________</w:t>
      </w:r>
      <w:r>
        <w:rPr>
          <w:b/>
          <w:bCs/>
        </w:rPr>
        <w:t xml:space="preserve">___ </w:t>
      </w:r>
      <w:r w:rsidRPr="003A2080">
        <w:rPr>
          <w:b/>
          <w:bCs/>
        </w:rPr>
        <w:t>Location: ____________________________________________ Date: ______________</w:t>
      </w:r>
    </w:p>
    <w:p w14:paraId="63DCB230" w14:textId="77777777" w:rsidR="000C320B" w:rsidRPr="00894808" w:rsidRDefault="000C320B" w:rsidP="000C320B"/>
    <w:tbl>
      <w:tblPr>
        <w:tblStyle w:val="SportAUSTable"/>
        <w:tblW w:w="0" w:type="auto"/>
        <w:tblBorders>
          <w:left w:val="single" w:sz="4" w:space="0" w:color="auto"/>
          <w:right w:val="single" w:sz="4" w:space="0" w:color="auto"/>
          <w:insideV w:val="single" w:sz="4" w:space="0" w:color="auto"/>
        </w:tblBorders>
        <w:tblLook w:val="04A0" w:firstRow="1" w:lastRow="0" w:firstColumn="1" w:lastColumn="0" w:noHBand="0" w:noVBand="1"/>
      </w:tblPr>
      <w:tblGrid>
        <w:gridCol w:w="819"/>
        <w:gridCol w:w="1114"/>
        <w:gridCol w:w="2126"/>
        <w:gridCol w:w="1134"/>
        <w:gridCol w:w="2315"/>
        <w:gridCol w:w="1063"/>
        <w:gridCol w:w="1063"/>
        <w:gridCol w:w="3119"/>
        <w:gridCol w:w="1843"/>
      </w:tblGrid>
      <w:tr w:rsidR="000C320B" w14:paraId="4FF09746" w14:textId="77777777" w:rsidTr="000C320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9" w:type="dxa"/>
            <w:tcBorders>
              <w:top w:val="single" w:sz="4" w:space="0" w:color="auto"/>
              <w:left w:val="single" w:sz="4" w:space="0" w:color="auto"/>
              <w:bottom w:val="single" w:sz="4" w:space="0" w:color="auto"/>
              <w:right w:val="single" w:sz="4" w:space="0" w:color="FFFFFF" w:themeColor="background1"/>
            </w:tcBorders>
          </w:tcPr>
          <w:p w14:paraId="24ACDA38" w14:textId="77777777" w:rsidR="000C320B" w:rsidRDefault="000C320B" w:rsidP="000C320B">
            <w:pPr>
              <w:suppressAutoHyphens w:val="0"/>
              <w:adjustRightInd/>
              <w:snapToGrid/>
              <w:spacing w:line="210" w:lineRule="atLeast"/>
            </w:pPr>
            <w:r>
              <w:t>Arrival time</w:t>
            </w:r>
          </w:p>
        </w:tc>
        <w:tc>
          <w:tcPr>
            <w:tcW w:w="1114" w:type="dxa"/>
            <w:tcBorders>
              <w:top w:val="single" w:sz="4" w:space="0" w:color="auto"/>
              <w:left w:val="single" w:sz="4" w:space="0" w:color="FFFFFF" w:themeColor="background1"/>
              <w:bottom w:val="single" w:sz="4" w:space="0" w:color="auto"/>
              <w:right w:val="single" w:sz="4" w:space="0" w:color="FFFFFF" w:themeColor="background1"/>
            </w:tcBorders>
          </w:tcPr>
          <w:p w14:paraId="163C56B6" w14:textId="77777777" w:rsidR="000C320B" w:rsidRDefault="000C320B" w:rsidP="000C320B">
            <w:pPr>
              <w:suppressAutoHyphens w:val="0"/>
              <w:adjustRightInd/>
              <w:snapToGrid/>
              <w:spacing w:line="210" w:lineRule="atLeast"/>
              <w:cnfStyle w:val="100000000000" w:firstRow="1" w:lastRow="0" w:firstColumn="0" w:lastColumn="0" w:oddVBand="0" w:evenVBand="0" w:oddHBand="0" w:evenHBand="0" w:firstRowFirstColumn="0" w:firstRowLastColumn="0" w:lastRowFirstColumn="0" w:lastRowLastColumn="0"/>
            </w:pPr>
            <w:r>
              <w:t>Departure time</w:t>
            </w:r>
          </w:p>
        </w:tc>
        <w:tc>
          <w:tcPr>
            <w:tcW w:w="2126" w:type="dxa"/>
            <w:tcBorders>
              <w:top w:val="single" w:sz="4" w:space="0" w:color="auto"/>
              <w:left w:val="single" w:sz="4" w:space="0" w:color="FFFFFF" w:themeColor="background1"/>
              <w:bottom w:val="single" w:sz="4" w:space="0" w:color="auto"/>
              <w:right w:val="single" w:sz="4" w:space="0" w:color="FFFFFF" w:themeColor="background1"/>
            </w:tcBorders>
          </w:tcPr>
          <w:p w14:paraId="23D738B8" w14:textId="77777777" w:rsidR="000C320B" w:rsidRDefault="000C320B" w:rsidP="000C320B">
            <w:pPr>
              <w:suppressAutoHyphens w:val="0"/>
              <w:adjustRightInd/>
              <w:snapToGrid/>
              <w:spacing w:line="210" w:lineRule="atLeast"/>
              <w:cnfStyle w:val="100000000000" w:firstRow="1" w:lastRow="0" w:firstColumn="0" w:lastColumn="0" w:oddVBand="0" w:evenVBand="0" w:oddHBand="0" w:evenHBand="0" w:firstRowFirstColumn="0" w:firstRowLastColumn="0" w:lastRowFirstColumn="0" w:lastRowLastColumn="0"/>
            </w:pPr>
            <w:r>
              <w:t>Full name</w:t>
            </w:r>
          </w:p>
        </w:tc>
        <w:tc>
          <w:tcPr>
            <w:tcW w:w="1134" w:type="dxa"/>
            <w:tcBorders>
              <w:top w:val="single" w:sz="4" w:space="0" w:color="auto"/>
              <w:left w:val="single" w:sz="4" w:space="0" w:color="FFFFFF" w:themeColor="background1"/>
              <w:bottom w:val="single" w:sz="4" w:space="0" w:color="auto"/>
              <w:right w:val="single" w:sz="4" w:space="0" w:color="FFFFFF" w:themeColor="background1"/>
            </w:tcBorders>
          </w:tcPr>
          <w:p w14:paraId="12A7B1F4" w14:textId="77777777" w:rsidR="000C320B" w:rsidRDefault="000C320B" w:rsidP="000C320B">
            <w:pPr>
              <w:suppressAutoHyphens w:val="0"/>
              <w:adjustRightInd/>
              <w:snapToGrid/>
              <w:spacing w:line="210" w:lineRule="atLeast"/>
              <w:cnfStyle w:val="100000000000" w:firstRow="1" w:lastRow="0" w:firstColumn="0" w:lastColumn="0" w:oddVBand="0" w:evenVBand="0" w:oddHBand="0" w:evenHBand="0" w:firstRowFirstColumn="0" w:firstRowLastColumn="0" w:lastRowFirstColumn="0" w:lastRowLastColumn="0"/>
            </w:pPr>
            <w:r>
              <w:t>Phone</w:t>
            </w:r>
          </w:p>
        </w:tc>
        <w:tc>
          <w:tcPr>
            <w:tcW w:w="2315" w:type="dxa"/>
            <w:tcBorders>
              <w:top w:val="single" w:sz="4" w:space="0" w:color="auto"/>
              <w:left w:val="single" w:sz="4" w:space="0" w:color="FFFFFF" w:themeColor="background1"/>
              <w:bottom w:val="single" w:sz="4" w:space="0" w:color="auto"/>
              <w:right w:val="single" w:sz="4" w:space="0" w:color="FFFFFF" w:themeColor="background1"/>
            </w:tcBorders>
          </w:tcPr>
          <w:p w14:paraId="46629F94" w14:textId="77777777" w:rsidR="000C320B" w:rsidRDefault="000C320B" w:rsidP="000C320B">
            <w:pPr>
              <w:suppressAutoHyphens w:val="0"/>
              <w:adjustRightInd/>
              <w:snapToGrid/>
              <w:spacing w:line="210" w:lineRule="atLeast"/>
              <w:cnfStyle w:val="100000000000" w:firstRow="1" w:lastRow="0" w:firstColumn="0" w:lastColumn="0" w:oddVBand="0" w:evenVBand="0" w:oddHBand="0" w:evenHBand="0" w:firstRowFirstColumn="0" w:firstRowLastColumn="0" w:lastRowFirstColumn="0" w:lastRowLastColumn="0"/>
            </w:pPr>
            <w:r>
              <w:t>Email address</w:t>
            </w:r>
          </w:p>
        </w:tc>
        <w:tc>
          <w:tcPr>
            <w:tcW w:w="1063" w:type="dxa"/>
            <w:tcBorders>
              <w:top w:val="single" w:sz="4" w:space="0" w:color="auto"/>
              <w:left w:val="single" w:sz="4" w:space="0" w:color="FFFFFF" w:themeColor="background1"/>
              <w:bottom w:val="single" w:sz="4" w:space="0" w:color="auto"/>
              <w:right w:val="single" w:sz="4" w:space="0" w:color="FFFFFF" w:themeColor="background1"/>
            </w:tcBorders>
          </w:tcPr>
          <w:p w14:paraId="5090C49C" w14:textId="77777777" w:rsidR="000C320B" w:rsidRDefault="000C320B" w:rsidP="000C320B">
            <w:pPr>
              <w:suppressAutoHyphens w:val="0"/>
              <w:adjustRightInd/>
              <w:snapToGrid/>
              <w:spacing w:line="210" w:lineRule="atLeast"/>
              <w:cnfStyle w:val="100000000000" w:firstRow="1" w:lastRow="0" w:firstColumn="0" w:lastColumn="0" w:oddVBand="0" w:evenVBand="0" w:oddHBand="0" w:evenHBand="0" w:firstRowFirstColumn="0" w:firstRowLastColumn="0" w:lastRowFirstColumn="0" w:lastRowLastColumn="0"/>
            </w:pPr>
            <w:r>
              <w:t>Club</w:t>
            </w:r>
          </w:p>
        </w:tc>
        <w:tc>
          <w:tcPr>
            <w:tcW w:w="1063" w:type="dxa"/>
            <w:tcBorders>
              <w:top w:val="single" w:sz="4" w:space="0" w:color="auto"/>
              <w:left w:val="single" w:sz="4" w:space="0" w:color="FFFFFF" w:themeColor="background1"/>
              <w:bottom w:val="single" w:sz="4" w:space="0" w:color="auto"/>
              <w:right w:val="single" w:sz="4" w:space="0" w:color="FFFFFF" w:themeColor="background1"/>
            </w:tcBorders>
          </w:tcPr>
          <w:p w14:paraId="5CD37853" w14:textId="77777777" w:rsidR="000C320B" w:rsidRDefault="000C320B" w:rsidP="000C320B">
            <w:pPr>
              <w:suppressAutoHyphens w:val="0"/>
              <w:adjustRightInd/>
              <w:snapToGrid/>
              <w:spacing w:line="210" w:lineRule="atLeast"/>
              <w:cnfStyle w:val="100000000000" w:firstRow="1" w:lastRow="0" w:firstColumn="0" w:lastColumn="0" w:oddVBand="0" w:evenVBand="0" w:oddHBand="0" w:evenHBand="0" w:firstRowFirstColumn="0" w:firstRowLastColumn="0" w:lastRowFirstColumn="0" w:lastRowLastColumn="0"/>
            </w:pPr>
            <w:r>
              <w:t>Role</w:t>
            </w:r>
          </w:p>
        </w:tc>
        <w:tc>
          <w:tcPr>
            <w:tcW w:w="3119" w:type="dxa"/>
            <w:tcBorders>
              <w:top w:val="single" w:sz="4" w:space="0" w:color="auto"/>
              <w:left w:val="single" w:sz="4" w:space="0" w:color="FFFFFF" w:themeColor="background1"/>
              <w:bottom w:val="single" w:sz="4" w:space="0" w:color="auto"/>
              <w:right w:val="single" w:sz="4" w:space="0" w:color="FFFFFF" w:themeColor="background1"/>
            </w:tcBorders>
          </w:tcPr>
          <w:p w14:paraId="37BBF852" w14:textId="77777777" w:rsidR="000C320B" w:rsidRDefault="000C320B" w:rsidP="000C320B">
            <w:pPr>
              <w:suppressAutoHyphens w:val="0"/>
              <w:adjustRightInd/>
              <w:snapToGrid/>
              <w:spacing w:line="210" w:lineRule="atLeast"/>
              <w:cnfStyle w:val="100000000000" w:firstRow="1" w:lastRow="0" w:firstColumn="0" w:lastColumn="0" w:oddVBand="0" w:evenVBand="0" w:oddHBand="0" w:evenHBand="0" w:firstRowFirstColumn="0" w:firstRowLastColumn="0" w:lastRowFirstColumn="0" w:lastRowLastColumn="0"/>
            </w:pPr>
            <w:r>
              <w:t>In the previous 14 days, have you:</w:t>
            </w:r>
          </w:p>
          <w:p w14:paraId="41323868" w14:textId="77777777" w:rsidR="000C320B" w:rsidRPr="00B03912" w:rsidRDefault="000C320B" w:rsidP="000C320B">
            <w:pPr>
              <w:pStyle w:val="ListParagraph"/>
              <w:numPr>
                <w:ilvl w:val="0"/>
                <w:numId w:val="18"/>
              </w:numPr>
              <w:suppressAutoHyphens w:val="0"/>
              <w:adjustRightInd/>
              <w:snapToGrid/>
              <w:spacing w:line="210" w:lineRule="atLeast"/>
              <w:ind w:left="176" w:hanging="176"/>
              <w:cnfStyle w:val="100000000000" w:firstRow="1" w:lastRow="0" w:firstColumn="0" w:lastColumn="0" w:oddVBand="0" w:evenVBand="0" w:oddHBand="0" w:evenHBand="0" w:firstRowFirstColumn="0" w:firstRowLastColumn="0" w:lastRowFirstColumn="0" w:lastRowLastColumn="0"/>
              <w:rPr>
                <w:b w:val="0"/>
                <w:sz w:val="18"/>
                <w:szCs w:val="18"/>
              </w:rPr>
            </w:pPr>
            <w:r w:rsidRPr="00B03912">
              <w:rPr>
                <w:b w:val="0"/>
                <w:sz w:val="18"/>
                <w:szCs w:val="18"/>
              </w:rPr>
              <w:t>Had any COVID-19 symptoms?</w:t>
            </w:r>
          </w:p>
          <w:p w14:paraId="3EAAC6B9" w14:textId="77777777" w:rsidR="000C320B" w:rsidRPr="00B03912" w:rsidRDefault="000C320B" w:rsidP="000C320B">
            <w:pPr>
              <w:pStyle w:val="ListParagraph"/>
              <w:numPr>
                <w:ilvl w:val="0"/>
                <w:numId w:val="18"/>
              </w:numPr>
              <w:suppressAutoHyphens w:val="0"/>
              <w:adjustRightInd/>
              <w:snapToGrid/>
              <w:spacing w:line="210" w:lineRule="atLeast"/>
              <w:ind w:left="176" w:hanging="176"/>
              <w:cnfStyle w:val="100000000000" w:firstRow="1" w:lastRow="0" w:firstColumn="0" w:lastColumn="0" w:oddVBand="0" w:evenVBand="0" w:oddHBand="0" w:evenHBand="0" w:firstRowFirstColumn="0" w:firstRowLastColumn="0" w:lastRowFirstColumn="0" w:lastRowLastColumn="0"/>
              <w:rPr>
                <w:b w:val="0"/>
                <w:sz w:val="18"/>
                <w:szCs w:val="18"/>
              </w:rPr>
            </w:pPr>
            <w:r w:rsidRPr="00B03912">
              <w:rPr>
                <w:b w:val="0"/>
                <w:sz w:val="18"/>
                <w:szCs w:val="18"/>
              </w:rPr>
              <w:t>Been in contact with any confirmed/suspected COVID-19 case?</w:t>
            </w:r>
          </w:p>
          <w:p w14:paraId="389671FC" w14:textId="77777777" w:rsidR="000C320B" w:rsidRPr="00894808" w:rsidRDefault="000C320B" w:rsidP="000C320B">
            <w:pPr>
              <w:pStyle w:val="ListParagraph"/>
              <w:numPr>
                <w:ilvl w:val="0"/>
                <w:numId w:val="18"/>
              </w:numPr>
              <w:suppressAutoHyphens w:val="0"/>
              <w:adjustRightInd/>
              <w:snapToGrid/>
              <w:spacing w:line="210" w:lineRule="atLeast"/>
              <w:ind w:left="176" w:hanging="176"/>
              <w:cnfStyle w:val="100000000000" w:firstRow="1" w:lastRow="0" w:firstColumn="0" w:lastColumn="0" w:oddVBand="0" w:evenVBand="0" w:oddHBand="0" w:evenHBand="0" w:firstRowFirstColumn="0" w:firstRowLastColumn="0" w:lastRowFirstColumn="0" w:lastRowLastColumn="0"/>
            </w:pPr>
            <w:r w:rsidRPr="00B03912">
              <w:rPr>
                <w:b w:val="0"/>
                <w:sz w:val="18"/>
                <w:szCs w:val="18"/>
              </w:rPr>
              <w:t>Travelled internationally?</w:t>
            </w:r>
          </w:p>
        </w:tc>
        <w:tc>
          <w:tcPr>
            <w:tcW w:w="1843" w:type="dxa"/>
            <w:tcBorders>
              <w:top w:val="single" w:sz="4" w:space="0" w:color="auto"/>
              <w:left w:val="single" w:sz="4" w:space="0" w:color="FFFFFF" w:themeColor="background1"/>
              <w:bottom w:val="single" w:sz="4" w:space="0" w:color="auto"/>
              <w:right w:val="single" w:sz="4" w:space="0" w:color="auto"/>
            </w:tcBorders>
          </w:tcPr>
          <w:p w14:paraId="7E9FB506" w14:textId="77777777" w:rsidR="000C320B" w:rsidRDefault="000C320B" w:rsidP="000C320B">
            <w:pPr>
              <w:suppressAutoHyphens w:val="0"/>
              <w:adjustRightInd/>
              <w:snapToGrid/>
              <w:spacing w:line="210" w:lineRule="atLeast"/>
              <w:cnfStyle w:val="100000000000" w:firstRow="1" w:lastRow="0" w:firstColumn="0" w:lastColumn="0" w:oddVBand="0" w:evenVBand="0" w:oddHBand="0" w:evenHBand="0" w:firstRowFirstColumn="0" w:firstRowLastColumn="0" w:lastRowFirstColumn="0" w:lastRowLastColumn="0"/>
            </w:pPr>
            <w:r>
              <w:t>Downloaded and using COVIDSafe app?</w:t>
            </w:r>
          </w:p>
        </w:tc>
      </w:tr>
      <w:tr w:rsidR="000C320B" w14:paraId="17AB4812" w14:textId="77777777" w:rsidTr="000C320B">
        <w:tc>
          <w:tcPr>
            <w:cnfStyle w:val="001000000000" w:firstRow="0" w:lastRow="0" w:firstColumn="1" w:lastColumn="0" w:oddVBand="0" w:evenVBand="0" w:oddHBand="0" w:evenHBand="0" w:firstRowFirstColumn="0" w:firstRowLastColumn="0" w:lastRowFirstColumn="0" w:lastRowLastColumn="0"/>
            <w:tcW w:w="819" w:type="dxa"/>
            <w:tcBorders>
              <w:top w:val="single" w:sz="4" w:space="0" w:color="auto"/>
              <w:left w:val="single" w:sz="4" w:space="0" w:color="auto"/>
              <w:right w:val="single" w:sz="4" w:space="0" w:color="auto"/>
            </w:tcBorders>
          </w:tcPr>
          <w:p w14:paraId="5BE82814" w14:textId="77777777" w:rsidR="000C320B" w:rsidRDefault="000C320B" w:rsidP="000C320B"/>
        </w:tc>
        <w:tc>
          <w:tcPr>
            <w:tcW w:w="1114" w:type="dxa"/>
            <w:tcBorders>
              <w:top w:val="single" w:sz="4" w:space="0" w:color="auto"/>
              <w:left w:val="single" w:sz="4" w:space="0" w:color="auto"/>
              <w:right w:val="single" w:sz="4" w:space="0" w:color="auto"/>
            </w:tcBorders>
          </w:tcPr>
          <w:p w14:paraId="74566453" w14:textId="77777777" w:rsidR="000C320B" w:rsidRDefault="000C320B" w:rsidP="000C320B">
            <w:pPr>
              <w:cnfStyle w:val="000000000000" w:firstRow="0" w:lastRow="0" w:firstColumn="0" w:lastColumn="0" w:oddVBand="0" w:evenVBand="0" w:oddHBand="0" w:evenHBand="0" w:firstRowFirstColumn="0" w:firstRowLastColumn="0" w:lastRowFirstColumn="0" w:lastRowLastColumn="0"/>
            </w:pPr>
          </w:p>
        </w:tc>
        <w:tc>
          <w:tcPr>
            <w:tcW w:w="2126" w:type="dxa"/>
            <w:tcBorders>
              <w:top w:val="single" w:sz="4" w:space="0" w:color="auto"/>
              <w:left w:val="single" w:sz="4" w:space="0" w:color="auto"/>
              <w:right w:val="single" w:sz="4" w:space="0" w:color="auto"/>
            </w:tcBorders>
          </w:tcPr>
          <w:p w14:paraId="3153B4EC" w14:textId="77777777" w:rsidR="000C320B" w:rsidRDefault="000C320B" w:rsidP="000C320B">
            <w:pPr>
              <w:cnfStyle w:val="000000000000" w:firstRow="0" w:lastRow="0" w:firstColumn="0" w:lastColumn="0" w:oddVBand="0" w:evenVBand="0" w:oddHBand="0" w:evenHBand="0" w:firstRowFirstColumn="0" w:firstRowLastColumn="0" w:lastRowFirstColumn="0" w:lastRowLastColumn="0"/>
            </w:pPr>
          </w:p>
        </w:tc>
        <w:tc>
          <w:tcPr>
            <w:tcW w:w="1134" w:type="dxa"/>
            <w:tcBorders>
              <w:top w:val="single" w:sz="4" w:space="0" w:color="auto"/>
              <w:left w:val="single" w:sz="4" w:space="0" w:color="auto"/>
              <w:right w:val="single" w:sz="4" w:space="0" w:color="auto"/>
            </w:tcBorders>
          </w:tcPr>
          <w:p w14:paraId="73508372" w14:textId="77777777" w:rsidR="000C320B" w:rsidRDefault="000C320B" w:rsidP="000C320B">
            <w:pPr>
              <w:cnfStyle w:val="000000000000" w:firstRow="0" w:lastRow="0" w:firstColumn="0" w:lastColumn="0" w:oddVBand="0" w:evenVBand="0" w:oddHBand="0" w:evenHBand="0" w:firstRowFirstColumn="0" w:firstRowLastColumn="0" w:lastRowFirstColumn="0" w:lastRowLastColumn="0"/>
            </w:pPr>
          </w:p>
        </w:tc>
        <w:tc>
          <w:tcPr>
            <w:tcW w:w="2315" w:type="dxa"/>
            <w:tcBorders>
              <w:top w:val="single" w:sz="4" w:space="0" w:color="auto"/>
              <w:left w:val="single" w:sz="4" w:space="0" w:color="auto"/>
              <w:right w:val="single" w:sz="4" w:space="0" w:color="auto"/>
            </w:tcBorders>
          </w:tcPr>
          <w:p w14:paraId="72CF91B7" w14:textId="77777777" w:rsidR="000C320B" w:rsidRDefault="000C320B" w:rsidP="000C320B">
            <w:pPr>
              <w:cnfStyle w:val="000000000000" w:firstRow="0" w:lastRow="0" w:firstColumn="0" w:lastColumn="0" w:oddVBand="0" w:evenVBand="0" w:oddHBand="0" w:evenHBand="0" w:firstRowFirstColumn="0" w:firstRowLastColumn="0" w:lastRowFirstColumn="0" w:lastRowLastColumn="0"/>
            </w:pPr>
          </w:p>
        </w:tc>
        <w:tc>
          <w:tcPr>
            <w:tcW w:w="1063" w:type="dxa"/>
            <w:tcBorders>
              <w:top w:val="single" w:sz="4" w:space="0" w:color="auto"/>
              <w:left w:val="single" w:sz="4" w:space="0" w:color="auto"/>
              <w:right w:val="single" w:sz="4" w:space="0" w:color="auto"/>
            </w:tcBorders>
          </w:tcPr>
          <w:p w14:paraId="20160980" w14:textId="77777777" w:rsidR="000C320B" w:rsidRDefault="000C320B" w:rsidP="000C320B">
            <w:pPr>
              <w:cnfStyle w:val="000000000000" w:firstRow="0" w:lastRow="0" w:firstColumn="0" w:lastColumn="0" w:oddVBand="0" w:evenVBand="0" w:oddHBand="0" w:evenHBand="0" w:firstRowFirstColumn="0" w:firstRowLastColumn="0" w:lastRowFirstColumn="0" w:lastRowLastColumn="0"/>
            </w:pPr>
          </w:p>
        </w:tc>
        <w:tc>
          <w:tcPr>
            <w:tcW w:w="1063" w:type="dxa"/>
            <w:tcBorders>
              <w:top w:val="single" w:sz="4" w:space="0" w:color="auto"/>
              <w:left w:val="single" w:sz="4" w:space="0" w:color="auto"/>
              <w:right w:val="single" w:sz="4" w:space="0" w:color="auto"/>
            </w:tcBorders>
          </w:tcPr>
          <w:p w14:paraId="08773C42" w14:textId="77777777" w:rsidR="000C320B" w:rsidRDefault="000C320B" w:rsidP="000C320B">
            <w:pPr>
              <w:cnfStyle w:val="000000000000" w:firstRow="0" w:lastRow="0" w:firstColumn="0" w:lastColumn="0" w:oddVBand="0" w:evenVBand="0" w:oddHBand="0" w:evenHBand="0" w:firstRowFirstColumn="0" w:firstRowLastColumn="0" w:lastRowFirstColumn="0" w:lastRowLastColumn="0"/>
            </w:pPr>
          </w:p>
        </w:tc>
        <w:tc>
          <w:tcPr>
            <w:tcW w:w="3119" w:type="dxa"/>
            <w:tcBorders>
              <w:top w:val="single" w:sz="4" w:space="0" w:color="auto"/>
              <w:left w:val="single" w:sz="4" w:space="0" w:color="auto"/>
              <w:right w:val="single" w:sz="4" w:space="0" w:color="auto"/>
            </w:tcBorders>
          </w:tcPr>
          <w:p w14:paraId="614F71C3" w14:textId="77777777" w:rsidR="000C320B" w:rsidRDefault="000C320B" w:rsidP="000C320B">
            <w:pPr>
              <w:cnfStyle w:val="000000000000" w:firstRow="0" w:lastRow="0" w:firstColumn="0" w:lastColumn="0" w:oddVBand="0" w:evenVBand="0" w:oddHBand="0" w:evenHBand="0" w:firstRowFirstColumn="0" w:firstRowLastColumn="0" w:lastRowFirstColumn="0" w:lastRowLastColumn="0"/>
            </w:pPr>
          </w:p>
        </w:tc>
        <w:tc>
          <w:tcPr>
            <w:tcW w:w="1843" w:type="dxa"/>
            <w:tcBorders>
              <w:top w:val="single" w:sz="4" w:space="0" w:color="auto"/>
              <w:left w:val="single" w:sz="4" w:space="0" w:color="auto"/>
              <w:right w:val="single" w:sz="4" w:space="0" w:color="auto"/>
            </w:tcBorders>
          </w:tcPr>
          <w:p w14:paraId="3FCC321D" w14:textId="77777777" w:rsidR="000C320B" w:rsidRDefault="000C320B" w:rsidP="000C320B">
            <w:pPr>
              <w:cnfStyle w:val="000000000000" w:firstRow="0" w:lastRow="0" w:firstColumn="0" w:lastColumn="0" w:oddVBand="0" w:evenVBand="0" w:oddHBand="0" w:evenHBand="0" w:firstRowFirstColumn="0" w:firstRowLastColumn="0" w:lastRowFirstColumn="0" w:lastRowLastColumn="0"/>
            </w:pPr>
          </w:p>
        </w:tc>
      </w:tr>
      <w:tr w:rsidR="000C320B" w14:paraId="2F54D5B4" w14:textId="77777777" w:rsidTr="000C320B">
        <w:tc>
          <w:tcPr>
            <w:cnfStyle w:val="001000000000" w:firstRow="0" w:lastRow="0" w:firstColumn="1" w:lastColumn="0" w:oddVBand="0" w:evenVBand="0" w:oddHBand="0" w:evenHBand="0" w:firstRowFirstColumn="0" w:firstRowLastColumn="0" w:lastRowFirstColumn="0" w:lastRowLastColumn="0"/>
            <w:tcW w:w="819" w:type="dxa"/>
            <w:tcBorders>
              <w:left w:val="single" w:sz="4" w:space="0" w:color="auto"/>
              <w:right w:val="single" w:sz="4" w:space="0" w:color="auto"/>
            </w:tcBorders>
          </w:tcPr>
          <w:p w14:paraId="20F8A399" w14:textId="77777777" w:rsidR="000C320B" w:rsidRDefault="000C320B" w:rsidP="000C320B"/>
        </w:tc>
        <w:tc>
          <w:tcPr>
            <w:tcW w:w="1114" w:type="dxa"/>
            <w:tcBorders>
              <w:left w:val="single" w:sz="4" w:space="0" w:color="auto"/>
              <w:right w:val="single" w:sz="4" w:space="0" w:color="auto"/>
            </w:tcBorders>
          </w:tcPr>
          <w:p w14:paraId="7DA8DBE0" w14:textId="77777777" w:rsidR="000C320B" w:rsidRDefault="000C320B" w:rsidP="000C320B">
            <w:pPr>
              <w:cnfStyle w:val="000000000000" w:firstRow="0" w:lastRow="0" w:firstColumn="0" w:lastColumn="0" w:oddVBand="0" w:evenVBand="0" w:oddHBand="0" w:evenHBand="0" w:firstRowFirstColumn="0" w:firstRowLastColumn="0" w:lastRowFirstColumn="0" w:lastRowLastColumn="0"/>
            </w:pPr>
          </w:p>
        </w:tc>
        <w:tc>
          <w:tcPr>
            <w:tcW w:w="2126" w:type="dxa"/>
            <w:tcBorders>
              <w:left w:val="single" w:sz="4" w:space="0" w:color="auto"/>
              <w:right w:val="single" w:sz="4" w:space="0" w:color="auto"/>
            </w:tcBorders>
          </w:tcPr>
          <w:p w14:paraId="52082286" w14:textId="77777777" w:rsidR="000C320B" w:rsidRDefault="000C320B" w:rsidP="000C320B">
            <w:pPr>
              <w:cnfStyle w:val="000000000000" w:firstRow="0" w:lastRow="0" w:firstColumn="0" w:lastColumn="0" w:oddVBand="0" w:evenVBand="0" w:oddHBand="0" w:evenHBand="0" w:firstRowFirstColumn="0" w:firstRowLastColumn="0" w:lastRowFirstColumn="0" w:lastRowLastColumn="0"/>
            </w:pPr>
          </w:p>
        </w:tc>
        <w:tc>
          <w:tcPr>
            <w:tcW w:w="1134" w:type="dxa"/>
            <w:tcBorders>
              <w:left w:val="single" w:sz="4" w:space="0" w:color="auto"/>
              <w:right w:val="single" w:sz="4" w:space="0" w:color="auto"/>
            </w:tcBorders>
          </w:tcPr>
          <w:p w14:paraId="1D215C27" w14:textId="77777777" w:rsidR="000C320B" w:rsidRDefault="000C320B" w:rsidP="000C320B">
            <w:pPr>
              <w:cnfStyle w:val="000000000000" w:firstRow="0" w:lastRow="0" w:firstColumn="0" w:lastColumn="0" w:oddVBand="0" w:evenVBand="0" w:oddHBand="0" w:evenHBand="0" w:firstRowFirstColumn="0" w:firstRowLastColumn="0" w:lastRowFirstColumn="0" w:lastRowLastColumn="0"/>
            </w:pPr>
          </w:p>
        </w:tc>
        <w:tc>
          <w:tcPr>
            <w:tcW w:w="2315" w:type="dxa"/>
            <w:tcBorders>
              <w:left w:val="single" w:sz="4" w:space="0" w:color="auto"/>
              <w:right w:val="single" w:sz="4" w:space="0" w:color="auto"/>
            </w:tcBorders>
          </w:tcPr>
          <w:p w14:paraId="23D9061B" w14:textId="77777777" w:rsidR="000C320B" w:rsidRDefault="000C320B" w:rsidP="000C320B">
            <w:pPr>
              <w:cnfStyle w:val="000000000000" w:firstRow="0" w:lastRow="0" w:firstColumn="0" w:lastColumn="0" w:oddVBand="0" w:evenVBand="0" w:oddHBand="0" w:evenHBand="0" w:firstRowFirstColumn="0" w:firstRowLastColumn="0" w:lastRowFirstColumn="0" w:lastRowLastColumn="0"/>
            </w:pPr>
          </w:p>
        </w:tc>
        <w:tc>
          <w:tcPr>
            <w:tcW w:w="1063" w:type="dxa"/>
            <w:tcBorders>
              <w:left w:val="single" w:sz="4" w:space="0" w:color="auto"/>
              <w:right w:val="single" w:sz="4" w:space="0" w:color="auto"/>
            </w:tcBorders>
          </w:tcPr>
          <w:p w14:paraId="57CC0DA7" w14:textId="77777777" w:rsidR="000C320B" w:rsidRDefault="000C320B" w:rsidP="000C320B">
            <w:pPr>
              <w:cnfStyle w:val="000000000000" w:firstRow="0" w:lastRow="0" w:firstColumn="0" w:lastColumn="0" w:oddVBand="0" w:evenVBand="0" w:oddHBand="0" w:evenHBand="0" w:firstRowFirstColumn="0" w:firstRowLastColumn="0" w:lastRowFirstColumn="0" w:lastRowLastColumn="0"/>
            </w:pPr>
          </w:p>
        </w:tc>
        <w:tc>
          <w:tcPr>
            <w:tcW w:w="1063" w:type="dxa"/>
            <w:tcBorders>
              <w:left w:val="single" w:sz="4" w:space="0" w:color="auto"/>
              <w:right w:val="single" w:sz="4" w:space="0" w:color="auto"/>
            </w:tcBorders>
          </w:tcPr>
          <w:p w14:paraId="4A34A353" w14:textId="77777777" w:rsidR="000C320B" w:rsidRDefault="000C320B" w:rsidP="000C320B">
            <w:pPr>
              <w:cnfStyle w:val="000000000000" w:firstRow="0" w:lastRow="0" w:firstColumn="0" w:lastColumn="0" w:oddVBand="0" w:evenVBand="0" w:oddHBand="0" w:evenHBand="0" w:firstRowFirstColumn="0" w:firstRowLastColumn="0" w:lastRowFirstColumn="0" w:lastRowLastColumn="0"/>
            </w:pPr>
          </w:p>
        </w:tc>
        <w:tc>
          <w:tcPr>
            <w:tcW w:w="3119" w:type="dxa"/>
            <w:tcBorders>
              <w:left w:val="single" w:sz="4" w:space="0" w:color="auto"/>
              <w:right w:val="single" w:sz="4" w:space="0" w:color="auto"/>
            </w:tcBorders>
          </w:tcPr>
          <w:p w14:paraId="606A70F4" w14:textId="77777777" w:rsidR="000C320B" w:rsidRDefault="000C320B" w:rsidP="000C320B">
            <w:pPr>
              <w:cnfStyle w:val="000000000000" w:firstRow="0" w:lastRow="0" w:firstColumn="0" w:lastColumn="0" w:oddVBand="0" w:evenVBand="0" w:oddHBand="0" w:evenHBand="0" w:firstRowFirstColumn="0" w:firstRowLastColumn="0" w:lastRowFirstColumn="0" w:lastRowLastColumn="0"/>
            </w:pPr>
          </w:p>
        </w:tc>
        <w:tc>
          <w:tcPr>
            <w:tcW w:w="1843" w:type="dxa"/>
            <w:tcBorders>
              <w:left w:val="single" w:sz="4" w:space="0" w:color="auto"/>
              <w:right w:val="single" w:sz="4" w:space="0" w:color="auto"/>
            </w:tcBorders>
          </w:tcPr>
          <w:p w14:paraId="6E7C3D9E" w14:textId="77777777" w:rsidR="000C320B" w:rsidRDefault="000C320B" w:rsidP="000C320B">
            <w:pPr>
              <w:cnfStyle w:val="000000000000" w:firstRow="0" w:lastRow="0" w:firstColumn="0" w:lastColumn="0" w:oddVBand="0" w:evenVBand="0" w:oddHBand="0" w:evenHBand="0" w:firstRowFirstColumn="0" w:firstRowLastColumn="0" w:lastRowFirstColumn="0" w:lastRowLastColumn="0"/>
            </w:pPr>
          </w:p>
        </w:tc>
      </w:tr>
      <w:tr w:rsidR="000C320B" w14:paraId="0B4D884C" w14:textId="77777777" w:rsidTr="000C320B">
        <w:tc>
          <w:tcPr>
            <w:cnfStyle w:val="001000000000" w:firstRow="0" w:lastRow="0" w:firstColumn="1" w:lastColumn="0" w:oddVBand="0" w:evenVBand="0" w:oddHBand="0" w:evenHBand="0" w:firstRowFirstColumn="0" w:firstRowLastColumn="0" w:lastRowFirstColumn="0" w:lastRowLastColumn="0"/>
            <w:tcW w:w="819" w:type="dxa"/>
            <w:tcBorders>
              <w:left w:val="single" w:sz="4" w:space="0" w:color="auto"/>
              <w:right w:val="single" w:sz="4" w:space="0" w:color="auto"/>
            </w:tcBorders>
          </w:tcPr>
          <w:p w14:paraId="6497253E" w14:textId="77777777" w:rsidR="000C320B" w:rsidRDefault="000C320B" w:rsidP="000C320B"/>
        </w:tc>
        <w:tc>
          <w:tcPr>
            <w:tcW w:w="1114" w:type="dxa"/>
            <w:tcBorders>
              <w:left w:val="single" w:sz="4" w:space="0" w:color="auto"/>
              <w:right w:val="single" w:sz="4" w:space="0" w:color="auto"/>
            </w:tcBorders>
          </w:tcPr>
          <w:p w14:paraId="157CA6F9" w14:textId="77777777" w:rsidR="000C320B" w:rsidRDefault="000C320B" w:rsidP="000C320B">
            <w:pPr>
              <w:cnfStyle w:val="000000000000" w:firstRow="0" w:lastRow="0" w:firstColumn="0" w:lastColumn="0" w:oddVBand="0" w:evenVBand="0" w:oddHBand="0" w:evenHBand="0" w:firstRowFirstColumn="0" w:firstRowLastColumn="0" w:lastRowFirstColumn="0" w:lastRowLastColumn="0"/>
            </w:pPr>
          </w:p>
        </w:tc>
        <w:tc>
          <w:tcPr>
            <w:tcW w:w="2126" w:type="dxa"/>
            <w:tcBorders>
              <w:left w:val="single" w:sz="4" w:space="0" w:color="auto"/>
              <w:right w:val="single" w:sz="4" w:space="0" w:color="auto"/>
            </w:tcBorders>
          </w:tcPr>
          <w:p w14:paraId="6A1E6410" w14:textId="77777777" w:rsidR="000C320B" w:rsidRDefault="000C320B" w:rsidP="000C320B">
            <w:pPr>
              <w:cnfStyle w:val="000000000000" w:firstRow="0" w:lastRow="0" w:firstColumn="0" w:lastColumn="0" w:oddVBand="0" w:evenVBand="0" w:oddHBand="0" w:evenHBand="0" w:firstRowFirstColumn="0" w:firstRowLastColumn="0" w:lastRowFirstColumn="0" w:lastRowLastColumn="0"/>
            </w:pPr>
          </w:p>
        </w:tc>
        <w:tc>
          <w:tcPr>
            <w:tcW w:w="1134" w:type="dxa"/>
            <w:tcBorders>
              <w:left w:val="single" w:sz="4" w:space="0" w:color="auto"/>
              <w:right w:val="single" w:sz="4" w:space="0" w:color="auto"/>
            </w:tcBorders>
          </w:tcPr>
          <w:p w14:paraId="2AF1B033" w14:textId="77777777" w:rsidR="000C320B" w:rsidRDefault="000C320B" w:rsidP="000C320B">
            <w:pPr>
              <w:cnfStyle w:val="000000000000" w:firstRow="0" w:lastRow="0" w:firstColumn="0" w:lastColumn="0" w:oddVBand="0" w:evenVBand="0" w:oddHBand="0" w:evenHBand="0" w:firstRowFirstColumn="0" w:firstRowLastColumn="0" w:lastRowFirstColumn="0" w:lastRowLastColumn="0"/>
            </w:pPr>
          </w:p>
        </w:tc>
        <w:tc>
          <w:tcPr>
            <w:tcW w:w="2315" w:type="dxa"/>
            <w:tcBorders>
              <w:left w:val="single" w:sz="4" w:space="0" w:color="auto"/>
              <w:right w:val="single" w:sz="4" w:space="0" w:color="auto"/>
            </w:tcBorders>
          </w:tcPr>
          <w:p w14:paraId="15016E12" w14:textId="77777777" w:rsidR="000C320B" w:rsidRDefault="000C320B" w:rsidP="000C320B">
            <w:pPr>
              <w:cnfStyle w:val="000000000000" w:firstRow="0" w:lastRow="0" w:firstColumn="0" w:lastColumn="0" w:oddVBand="0" w:evenVBand="0" w:oddHBand="0" w:evenHBand="0" w:firstRowFirstColumn="0" w:firstRowLastColumn="0" w:lastRowFirstColumn="0" w:lastRowLastColumn="0"/>
            </w:pPr>
          </w:p>
        </w:tc>
        <w:tc>
          <w:tcPr>
            <w:tcW w:w="1063" w:type="dxa"/>
            <w:tcBorders>
              <w:left w:val="single" w:sz="4" w:space="0" w:color="auto"/>
              <w:right w:val="single" w:sz="4" w:space="0" w:color="auto"/>
            </w:tcBorders>
          </w:tcPr>
          <w:p w14:paraId="72E85E56" w14:textId="77777777" w:rsidR="000C320B" w:rsidRDefault="000C320B" w:rsidP="000C320B">
            <w:pPr>
              <w:cnfStyle w:val="000000000000" w:firstRow="0" w:lastRow="0" w:firstColumn="0" w:lastColumn="0" w:oddVBand="0" w:evenVBand="0" w:oddHBand="0" w:evenHBand="0" w:firstRowFirstColumn="0" w:firstRowLastColumn="0" w:lastRowFirstColumn="0" w:lastRowLastColumn="0"/>
            </w:pPr>
          </w:p>
        </w:tc>
        <w:tc>
          <w:tcPr>
            <w:tcW w:w="1063" w:type="dxa"/>
            <w:tcBorders>
              <w:left w:val="single" w:sz="4" w:space="0" w:color="auto"/>
              <w:right w:val="single" w:sz="4" w:space="0" w:color="auto"/>
            </w:tcBorders>
          </w:tcPr>
          <w:p w14:paraId="5777F31D" w14:textId="77777777" w:rsidR="000C320B" w:rsidRDefault="000C320B" w:rsidP="000C320B">
            <w:pPr>
              <w:cnfStyle w:val="000000000000" w:firstRow="0" w:lastRow="0" w:firstColumn="0" w:lastColumn="0" w:oddVBand="0" w:evenVBand="0" w:oddHBand="0" w:evenHBand="0" w:firstRowFirstColumn="0" w:firstRowLastColumn="0" w:lastRowFirstColumn="0" w:lastRowLastColumn="0"/>
            </w:pPr>
          </w:p>
        </w:tc>
        <w:tc>
          <w:tcPr>
            <w:tcW w:w="3119" w:type="dxa"/>
            <w:tcBorders>
              <w:left w:val="single" w:sz="4" w:space="0" w:color="auto"/>
              <w:right w:val="single" w:sz="4" w:space="0" w:color="auto"/>
            </w:tcBorders>
          </w:tcPr>
          <w:p w14:paraId="2FB692B4" w14:textId="77777777" w:rsidR="000C320B" w:rsidRDefault="000C320B" w:rsidP="000C320B">
            <w:pPr>
              <w:cnfStyle w:val="000000000000" w:firstRow="0" w:lastRow="0" w:firstColumn="0" w:lastColumn="0" w:oddVBand="0" w:evenVBand="0" w:oddHBand="0" w:evenHBand="0" w:firstRowFirstColumn="0" w:firstRowLastColumn="0" w:lastRowFirstColumn="0" w:lastRowLastColumn="0"/>
            </w:pPr>
          </w:p>
        </w:tc>
        <w:tc>
          <w:tcPr>
            <w:tcW w:w="1843" w:type="dxa"/>
            <w:tcBorders>
              <w:left w:val="single" w:sz="4" w:space="0" w:color="auto"/>
              <w:right w:val="single" w:sz="4" w:space="0" w:color="auto"/>
            </w:tcBorders>
          </w:tcPr>
          <w:p w14:paraId="0A26BDD7" w14:textId="77777777" w:rsidR="000C320B" w:rsidRDefault="000C320B" w:rsidP="000C320B">
            <w:pPr>
              <w:cnfStyle w:val="000000000000" w:firstRow="0" w:lastRow="0" w:firstColumn="0" w:lastColumn="0" w:oddVBand="0" w:evenVBand="0" w:oddHBand="0" w:evenHBand="0" w:firstRowFirstColumn="0" w:firstRowLastColumn="0" w:lastRowFirstColumn="0" w:lastRowLastColumn="0"/>
            </w:pPr>
          </w:p>
        </w:tc>
      </w:tr>
      <w:tr w:rsidR="000C320B" w14:paraId="7D28F12E" w14:textId="77777777" w:rsidTr="000C320B">
        <w:tc>
          <w:tcPr>
            <w:cnfStyle w:val="001000000000" w:firstRow="0" w:lastRow="0" w:firstColumn="1" w:lastColumn="0" w:oddVBand="0" w:evenVBand="0" w:oddHBand="0" w:evenHBand="0" w:firstRowFirstColumn="0" w:firstRowLastColumn="0" w:lastRowFirstColumn="0" w:lastRowLastColumn="0"/>
            <w:tcW w:w="819" w:type="dxa"/>
            <w:tcBorders>
              <w:left w:val="single" w:sz="4" w:space="0" w:color="auto"/>
              <w:right w:val="single" w:sz="4" w:space="0" w:color="auto"/>
            </w:tcBorders>
          </w:tcPr>
          <w:p w14:paraId="38727F03" w14:textId="77777777" w:rsidR="000C320B" w:rsidRDefault="000C320B" w:rsidP="000C320B"/>
        </w:tc>
        <w:tc>
          <w:tcPr>
            <w:tcW w:w="1114" w:type="dxa"/>
            <w:tcBorders>
              <w:left w:val="single" w:sz="4" w:space="0" w:color="auto"/>
              <w:right w:val="single" w:sz="4" w:space="0" w:color="auto"/>
            </w:tcBorders>
          </w:tcPr>
          <w:p w14:paraId="1B7F60CC" w14:textId="77777777" w:rsidR="000C320B" w:rsidRDefault="000C320B" w:rsidP="000C320B">
            <w:pPr>
              <w:cnfStyle w:val="000000000000" w:firstRow="0" w:lastRow="0" w:firstColumn="0" w:lastColumn="0" w:oddVBand="0" w:evenVBand="0" w:oddHBand="0" w:evenHBand="0" w:firstRowFirstColumn="0" w:firstRowLastColumn="0" w:lastRowFirstColumn="0" w:lastRowLastColumn="0"/>
            </w:pPr>
          </w:p>
        </w:tc>
        <w:tc>
          <w:tcPr>
            <w:tcW w:w="2126" w:type="dxa"/>
            <w:tcBorders>
              <w:left w:val="single" w:sz="4" w:space="0" w:color="auto"/>
              <w:right w:val="single" w:sz="4" w:space="0" w:color="auto"/>
            </w:tcBorders>
          </w:tcPr>
          <w:p w14:paraId="00B12943" w14:textId="77777777" w:rsidR="000C320B" w:rsidRDefault="000C320B" w:rsidP="000C320B">
            <w:pPr>
              <w:cnfStyle w:val="000000000000" w:firstRow="0" w:lastRow="0" w:firstColumn="0" w:lastColumn="0" w:oddVBand="0" w:evenVBand="0" w:oddHBand="0" w:evenHBand="0" w:firstRowFirstColumn="0" w:firstRowLastColumn="0" w:lastRowFirstColumn="0" w:lastRowLastColumn="0"/>
            </w:pPr>
          </w:p>
        </w:tc>
        <w:tc>
          <w:tcPr>
            <w:tcW w:w="1134" w:type="dxa"/>
            <w:tcBorders>
              <w:left w:val="single" w:sz="4" w:space="0" w:color="auto"/>
              <w:right w:val="single" w:sz="4" w:space="0" w:color="auto"/>
            </w:tcBorders>
          </w:tcPr>
          <w:p w14:paraId="278896D4" w14:textId="77777777" w:rsidR="000C320B" w:rsidRDefault="000C320B" w:rsidP="000C320B">
            <w:pPr>
              <w:cnfStyle w:val="000000000000" w:firstRow="0" w:lastRow="0" w:firstColumn="0" w:lastColumn="0" w:oddVBand="0" w:evenVBand="0" w:oddHBand="0" w:evenHBand="0" w:firstRowFirstColumn="0" w:firstRowLastColumn="0" w:lastRowFirstColumn="0" w:lastRowLastColumn="0"/>
            </w:pPr>
          </w:p>
        </w:tc>
        <w:tc>
          <w:tcPr>
            <w:tcW w:w="2315" w:type="dxa"/>
            <w:tcBorders>
              <w:left w:val="single" w:sz="4" w:space="0" w:color="auto"/>
              <w:right w:val="single" w:sz="4" w:space="0" w:color="auto"/>
            </w:tcBorders>
          </w:tcPr>
          <w:p w14:paraId="3E0F124B" w14:textId="77777777" w:rsidR="000C320B" w:rsidRDefault="000C320B" w:rsidP="000C320B">
            <w:pPr>
              <w:cnfStyle w:val="000000000000" w:firstRow="0" w:lastRow="0" w:firstColumn="0" w:lastColumn="0" w:oddVBand="0" w:evenVBand="0" w:oddHBand="0" w:evenHBand="0" w:firstRowFirstColumn="0" w:firstRowLastColumn="0" w:lastRowFirstColumn="0" w:lastRowLastColumn="0"/>
            </w:pPr>
          </w:p>
        </w:tc>
        <w:tc>
          <w:tcPr>
            <w:tcW w:w="1063" w:type="dxa"/>
            <w:tcBorders>
              <w:left w:val="single" w:sz="4" w:space="0" w:color="auto"/>
              <w:right w:val="single" w:sz="4" w:space="0" w:color="auto"/>
            </w:tcBorders>
          </w:tcPr>
          <w:p w14:paraId="633D8CF7" w14:textId="77777777" w:rsidR="000C320B" w:rsidRDefault="000C320B" w:rsidP="000C320B">
            <w:pPr>
              <w:cnfStyle w:val="000000000000" w:firstRow="0" w:lastRow="0" w:firstColumn="0" w:lastColumn="0" w:oddVBand="0" w:evenVBand="0" w:oddHBand="0" w:evenHBand="0" w:firstRowFirstColumn="0" w:firstRowLastColumn="0" w:lastRowFirstColumn="0" w:lastRowLastColumn="0"/>
            </w:pPr>
          </w:p>
        </w:tc>
        <w:tc>
          <w:tcPr>
            <w:tcW w:w="1063" w:type="dxa"/>
            <w:tcBorders>
              <w:left w:val="single" w:sz="4" w:space="0" w:color="auto"/>
              <w:right w:val="single" w:sz="4" w:space="0" w:color="auto"/>
            </w:tcBorders>
          </w:tcPr>
          <w:p w14:paraId="4B55CD6D" w14:textId="77777777" w:rsidR="000C320B" w:rsidRDefault="000C320B" w:rsidP="000C320B">
            <w:pPr>
              <w:cnfStyle w:val="000000000000" w:firstRow="0" w:lastRow="0" w:firstColumn="0" w:lastColumn="0" w:oddVBand="0" w:evenVBand="0" w:oddHBand="0" w:evenHBand="0" w:firstRowFirstColumn="0" w:firstRowLastColumn="0" w:lastRowFirstColumn="0" w:lastRowLastColumn="0"/>
            </w:pPr>
          </w:p>
        </w:tc>
        <w:tc>
          <w:tcPr>
            <w:tcW w:w="3119" w:type="dxa"/>
            <w:tcBorders>
              <w:left w:val="single" w:sz="4" w:space="0" w:color="auto"/>
              <w:right w:val="single" w:sz="4" w:space="0" w:color="auto"/>
            </w:tcBorders>
          </w:tcPr>
          <w:p w14:paraId="35B6A571" w14:textId="77777777" w:rsidR="000C320B" w:rsidRDefault="000C320B" w:rsidP="000C320B">
            <w:pPr>
              <w:cnfStyle w:val="000000000000" w:firstRow="0" w:lastRow="0" w:firstColumn="0" w:lastColumn="0" w:oddVBand="0" w:evenVBand="0" w:oddHBand="0" w:evenHBand="0" w:firstRowFirstColumn="0" w:firstRowLastColumn="0" w:lastRowFirstColumn="0" w:lastRowLastColumn="0"/>
            </w:pPr>
          </w:p>
        </w:tc>
        <w:tc>
          <w:tcPr>
            <w:tcW w:w="1843" w:type="dxa"/>
            <w:tcBorders>
              <w:left w:val="single" w:sz="4" w:space="0" w:color="auto"/>
              <w:right w:val="single" w:sz="4" w:space="0" w:color="auto"/>
            </w:tcBorders>
          </w:tcPr>
          <w:p w14:paraId="3AF5A788" w14:textId="77777777" w:rsidR="000C320B" w:rsidRDefault="000C320B" w:rsidP="000C320B">
            <w:pPr>
              <w:cnfStyle w:val="000000000000" w:firstRow="0" w:lastRow="0" w:firstColumn="0" w:lastColumn="0" w:oddVBand="0" w:evenVBand="0" w:oddHBand="0" w:evenHBand="0" w:firstRowFirstColumn="0" w:firstRowLastColumn="0" w:lastRowFirstColumn="0" w:lastRowLastColumn="0"/>
            </w:pPr>
          </w:p>
        </w:tc>
      </w:tr>
      <w:tr w:rsidR="000C320B" w14:paraId="1EA84A93" w14:textId="77777777" w:rsidTr="000C320B">
        <w:tc>
          <w:tcPr>
            <w:cnfStyle w:val="001000000000" w:firstRow="0" w:lastRow="0" w:firstColumn="1" w:lastColumn="0" w:oddVBand="0" w:evenVBand="0" w:oddHBand="0" w:evenHBand="0" w:firstRowFirstColumn="0" w:firstRowLastColumn="0" w:lastRowFirstColumn="0" w:lastRowLastColumn="0"/>
            <w:tcW w:w="819" w:type="dxa"/>
            <w:tcBorders>
              <w:left w:val="single" w:sz="4" w:space="0" w:color="auto"/>
              <w:right w:val="single" w:sz="4" w:space="0" w:color="auto"/>
            </w:tcBorders>
          </w:tcPr>
          <w:p w14:paraId="26B97DAE" w14:textId="77777777" w:rsidR="000C320B" w:rsidRDefault="000C320B" w:rsidP="000C320B"/>
        </w:tc>
        <w:tc>
          <w:tcPr>
            <w:tcW w:w="1114" w:type="dxa"/>
            <w:tcBorders>
              <w:left w:val="single" w:sz="4" w:space="0" w:color="auto"/>
              <w:right w:val="single" w:sz="4" w:space="0" w:color="auto"/>
            </w:tcBorders>
          </w:tcPr>
          <w:p w14:paraId="35173B60" w14:textId="77777777" w:rsidR="000C320B" w:rsidRDefault="000C320B" w:rsidP="000C320B">
            <w:pPr>
              <w:cnfStyle w:val="000000000000" w:firstRow="0" w:lastRow="0" w:firstColumn="0" w:lastColumn="0" w:oddVBand="0" w:evenVBand="0" w:oddHBand="0" w:evenHBand="0" w:firstRowFirstColumn="0" w:firstRowLastColumn="0" w:lastRowFirstColumn="0" w:lastRowLastColumn="0"/>
            </w:pPr>
          </w:p>
        </w:tc>
        <w:tc>
          <w:tcPr>
            <w:tcW w:w="2126" w:type="dxa"/>
            <w:tcBorders>
              <w:left w:val="single" w:sz="4" w:space="0" w:color="auto"/>
              <w:right w:val="single" w:sz="4" w:space="0" w:color="auto"/>
            </w:tcBorders>
          </w:tcPr>
          <w:p w14:paraId="574DB06F" w14:textId="77777777" w:rsidR="000C320B" w:rsidRDefault="000C320B" w:rsidP="000C320B">
            <w:pPr>
              <w:cnfStyle w:val="000000000000" w:firstRow="0" w:lastRow="0" w:firstColumn="0" w:lastColumn="0" w:oddVBand="0" w:evenVBand="0" w:oddHBand="0" w:evenHBand="0" w:firstRowFirstColumn="0" w:firstRowLastColumn="0" w:lastRowFirstColumn="0" w:lastRowLastColumn="0"/>
            </w:pPr>
          </w:p>
        </w:tc>
        <w:tc>
          <w:tcPr>
            <w:tcW w:w="1134" w:type="dxa"/>
            <w:tcBorders>
              <w:left w:val="single" w:sz="4" w:space="0" w:color="auto"/>
              <w:right w:val="single" w:sz="4" w:space="0" w:color="auto"/>
            </w:tcBorders>
          </w:tcPr>
          <w:p w14:paraId="5A767501" w14:textId="77777777" w:rsidR="000C320B" w:rsidRDefault="000C320B" w:rsidP="000C320B">
            <w:pPr>
              <w:cnfStyle w:val="000000000000" w:firstRow="0" w:lastRow="0" w:firstColumn="0" w:lastColumn="0" w:oddVBand="0" w:evenVBand="0" w:oddHBand="0" w:evenHBand="0" w:firstRowFirstColumn="0" w:firstRowLastColumn="0" w:lastRowFirstColumn="0" w:lastRowLastColumn="0"/>
            </w:pPr>
          </w:p>
        </w:tc>
        <w:tc>
          <w:tcPr>
            <w:tcW w:w="2315" w:type="dxa"/>
            <w:tcBorders>
              <w:left w:val="single" w:sz="4" w:space="0" w:color="auto"/>
              <w:right w:val="single" w:sz="4" w:space="0" w:color="auto"/>
            </w:tcBorders>
          </w:tcPr>
          <w:p w14:paraId="0D7389AC" w14:textId="77777777" w:rsidR="000C320B" w:rsidRDefault="000C320B" w:rsidP="000C320B">
            <w:pPr>
              <w:cnfStyle w:val="000000000000" w:firstRow="0" w:lastRow="0" w:firstColumn="0" w:lastColumn="0" w:oddVBand="0" w:evenVBand="0" w:oddHBand="0" w:evenHBand="0" w:firstRowFirstColumn="0" w:firstRowLastColumn="0" w:lastRowFirstColumn="0" w:lastRowLastColumn="0"/>
            </w:pPr>
          </w:p>
        </w:tc>
        <w:tc>
          <w:tcPr>
            <w:tcW w:w="1063" w:type="dxa"/>
            <w:tcBorders>
              <w:left w:val="single" w:sz="4" w:space="0" w:color="auto"/>
              <w:right w:val="single" w:sz="4" w:space="0" w:color="auto"/>
            </w:tcBorders>
          </w:tcPr>
          <w:p w14:paraId="24754AF3" w14:textId="77777777" w:rsidR="000C320B" w:rsidRDefault="000C320B" w:rsidP="000C320B">
            <w:pPr>
              <w:cnfStyle w:val="000000000000" w:firstRow="0" w:lastRow="0" w:firstColumn="0" w:lastColumn="0" w:oddVBand="0" w:evenVBand="0" w:oddHBand="0" w:evenHBand="0" w:firstRowFirstColumn="0" w:firstRowLastColumn="0" w:lastRowFirstColumn="0" w:lastRowLastColumn="0"/>
            </w:pPr>
          </w:p>
        </w:tc>
        <w:tc>
          <w:tcPr>
            <w:tcW w:w="1063" w:type="dxa"/>
            <w:tcBorders>
              <w:left w:val="single" w:sz="4" w:space="0" w:color="auto"/>
              <w:right w:val="single" w:sz="4" w:space="0" w:color="auto"/>
            </w:tcBorders>
          </w:tcPr>
          <w:p w14:paraId="42C92059" w14:textId="77777777" w:rsidR="000C320B" w:rsidRDefault="000C320B" w:rsidP="000C320B">
            <w:pPr>
              <w:cnfStyle w:val="000000000000" w:firstRow="0" w:lastRow="0" w:firstColumn="0" w:lastColumn="0" w:oddVBand="0" w:evenVBand="0" w:oddHBand="0" w:evenHBand="0" w:firstRowFirstColumn="0" w:firstRowLastColumn="0" w:lastRowFirstColumn="0" w:lastRowLastColumn="0"/>
            </w:pPr>
          </w:p>
        </w:tc>
        <w:tc>
          <w:tcPr>
            <w:tcW w:w="3119" w:type="dxa"/>
            <w:tcBorders>
              <w:left w:val="single" w:sz="4" w:space="0" w:color="auto"/>
              <w:right w:val="single" w:sz="4" w:space="0" w:color="auto"/>
            </w:tcBorders>
          </w:tcPr>
          <w:p w14:paraId="38EAC887" w14:textId="77777777" w:rsidR="000C320B" w:rsidRDefault="000C320B" w:rsidP="000C320B">
            <w:pPr>
              <w:cnfStyle w:val="000000000000" w:firstRow="0" w:lastRow="0" w:firstColumn="0" w:lastColumn="0" w:oddVBand="0" w:evenVBand="0" w:oddHBand="0" w:evenHBand="0" w:firstRowFirstColumn="0" w:firstRowLastColumn="0" w:lastRowFirstColumn="0" w:lastRowLastColumn="0"/>
            </w:pPr>
          </w:p>
        </w:tc>
        <w:tc>
          <w:tcPr>
            <w:tcW w:w="1843" w:type="dxa"/>
            <w:tcBorders>
              <w:left w:val="single" w:sz="4" w:space="0" w:color="auto"/>
              <w:right w:val="single" w:sz="4" w:space="0" w:color="auto"/>
            </w:tcBorders>
          </w:tcPr>
          <w:p w14:paraId="221BC6D9" w14:textId="77777777" w:rsidR="000C320B" w:rsidRDefault="000C320B" w:rsidP="000C320B">
            <w:pPr>
              <w:cnfStyle w:val="000000000000" w:firstRow="0" w:lastRow="0" w:firstColumn="0" w:lastColumn="0" w:oddVBand="0" w:evenVBand="0" w:oddHBand="0" w:evenHBand="0" w:firstRowFirstColumn="0" w:firstRowLastColumn="0" w:lastRowFirstColumn="0" w:lastRowLastColumn="0"/>
            </w:pPr>
          </w:p>
        </w:tc>
      </w:tr>
      <w:tr w:rsidR="000C320B" w14:paraId="60F72515" w14:textId="77777777" w:rsidTr="000C320B">
        <w:tc>
          <w:tcPr>
            <w:cnfStyle w:val="001000000000" w:firstRow="0" w:lastRow="0" w:firstColumn="1" w:lastColumn="0" w:oddVBand="0" w:evenVBand="0" w:oddHBand="0" w:evenHBand="0" w:firstRowFirstColumn="0" w:firstRowLastColumn="0" w:lastRowFirstColumn="0" w:lastRowLastColumn="0"/>
            <w:tcW w:w="819" w:type="dxa"/>
            <w:tcBorders>
              <w:left w:val="single" w:sz="4" w:space="0" w:color="auto"/>
              <w:right w:val="single" w:sz="4" w:space="0" w:color="auto"/>
            </w:tcBorders>
          </w:tcPr>
          <w:p w14:paraId="3941B7C7" w14:textId="77777777" w:rsidR="000C320B" w:rsidRDefault="000C320B" w:rsidP="000C320B"/>
        </w:tc>
        <w:tc>
          <w:tcPr>
            <w:tcW w:w="1114" w:type="dxa"/>
            <w:tcBorders>
              <w:left w:val="single" w:sz="4" w:space="0" w:color="auto"/>
              <w:right w:val="single" w:sz="4" w:space="0" w:color="auto"/>
            </w:tcBorders>
          </w:tcPr>
          <w:p w14:paraId="293426FC" w14:textId="77777777" w:rsidR="000C320B" w:rsidRDefault="000C320B" w:rsidP="000C320B">
            <w:pPr>
              <w:cnfStyle w:val="000000000000" w:firstRow="0" w:lastRow="0" w:firstColumn="0" w:lastColumn="0" w:oddVBand="0" w:evenVBand="0" w:oddHBand="0" w:evenHBand="0" w:firstRowFirstColumn="0" w:firstRowLastColumn="0" w:lastRowFirstColumn="0" w:lastRowLastColumn="0"/>
            </w:pPr>
          </w:p>
        </w:tc>
        <w:tc>
          <w:tcPr>
            <w:tcW w:w="2126" w:type="dxa"/>
            <w:tcBorders>
              <w:left w:val="single" w:sz="4" w:space="0" w:color="auto"/>
              <w:right w:val="single" w:sz="4" w:space="0" w:color="auto"/>
            </w:tcBorders>
          </w:tcPr>
          <w:p w14:paraId="50C85548" w14:textId="77777777" w:rsidR="000C320B" w:rsidRDefault="000C320B" w:rsidP="000C320B">
            <w:pPr>
              <w:cnfStyle w:val="000000000000" w:firstRow="0" w:lastRow="0" w:firstColumn="0" w:lastColumn="0" w:oddVBand="0" w:evenVBand="0" w:oddHBand="0" w:evenHBand="0" w:firstRowFirstColumn="0" w:firstRowLastColumn="0" w:lastRowFirstColumn="0" w:lastRowLastColumn="0"/>
            </w:pPr>
          </w:p>
        </w:tc>
        <w:tc>
          <w:tcPr>
            <w:tcW w:w="1134" w:type="dxa"/>
            <w:tcBorders>
              <w:left w:val="single" w:sz="4" w:space="0" w:color="auto"/>
              <w:right w:val="single" w:sz="4" w:space="0" w:color="auto"/>
            </w:tcBorders>
          </w:tcPr>
          <w:p w14:paraId="307C8CCA" w14:textId="77777777" w:rsidR="000C320B" w:rsidRDefault="000C320B" w:rsidP="000C320B">
            <w:pPr>
              <w:cnfStyle w:val="000000000000" w:firstRow="0" w:lastRow="0" w:firstColumn="0" w:lastColumn="0" w:oddVBand="0" w:evenVBand="0" w:oddHBand="0" w:evenHBand="0" w:firstRowFirstColumn="0" w:firstRowLastColumn="0" w:lastRowFirstColumn="0" w:lastRowLastColumn="0"/>
            </w:pPr>
          </w:p>
        </w:tc>
        <w:tc>
          <w:tcPr>
            <w:tcW w:w="2315" w:type="dxa"/>
            <w:tcBorders>
              <w:left w:val="single" w:sz="4" w:space="0" w:color="auto"/>
              <w:right w:val="single" w:sz="4" w:space="0" w:color="auto"/>
            </w:tcBorders>
          </w:tcPr>
          <w:p w14:paraId="3531EEDC" w14:textId="77777777" w:rsidR="000C320B" w:rsidRDefault="000C320B" w:rsidP="000C320B">
            <w:pPr>
              <w:cnfStyle w:val="000000000000" w:firstRow="0" w:lastRow="0" w:firstColumn="0" w:lastColumn="0" w:oddVBand="0" w:evenVBand="0" w:oddHBand="0" w:evenHBand="0" w:firstRowFirstColumn="0" w:firstRowLastColumn="0" w:lastRowFirstColumn="0" w:lastRowLastColumn="0"/>
            </w:pPr>
          </w:p>
        </w:tc>
        <w:tc>
          <w:tcPr>
            <w:tcW w:w="1063" w:type="dxa"/>
            <w:tcBorders>
              <w:left w:val="single" w:sz="4" w:space="0" w:color="auto"/>
              <w:right w:val="single" w:sz="4" w:space="0" w:color="auto"/>
            </w:tcBorders>
          </w:tcPr>
          <w:p w14:paraId="57A540B7" w14:textId="77777777" w:rsidR="000C320B" w:rsidRDefault="000C320B" w:rsidP="000C320B">
            <w:pPr>
              <w:cnfStyle w:val="000000000000" w:firstRow="0" w:lastRow="0" w:firstColumn="0" w:lastColumn="0" w:oddVBand="0" w:evenVBand="0" w:oddHBand="0" w:evenHBand="0" w:firstRowFirstColumn="0" w:firstRowLastColumn="0" w:lastRowFirstColumn="0" w:lastRowLastColumn="0"/>
            </w:pPr>
          </w:p>
        </w:tc>
        <w:tc>
          <w:tcPr>
            <w:tcW w:w="1063" w:type="dxa"/>
            <w:tcBorders>
              <w:left w:val="single" w:sz="4" w:space="0" w:color="auto"/>
              <w:right w:val="single" w:sz="4" w:space="0" w:color="auto"/>
            </w:tcBorders>
          </w:tcPr>
          <w:p w14:paraId="79B0A1AA" w14:textId="77777777" w:rsidR="000C320B" w:rsidRDefault="000C320B" w:rsidP="000C320B">
            <w:pPr>
              <w:cnfStyle w:val="000000000000" w:firstRow="0" w:lastRow="0" w:firstColumn="0" w:lastColumn="0" w:oddVBand="0" w:evenVBand="0" w:oddHBand="0" w:evenHBand="0" w:firstRowFirstColumn="0" w:firstRowLastColumn="0" w:lastRowFirstColumn="0" w:lastRowLastColumn="0"/>
            </w:pPr>
          </w:p>
        </w:tc>
        <w:tc>
          <w:tcPr>
            <w:tcW w:w="3119" w:type="dxa"/>
            <w:tcBorders>
              <w:left w:val="single" w:sz="4" w:space="0" w:color="auto"/>
              <w:right w:val="single" w:sz="4" w:space="0" w:color="auto"/>
            </w:tcBorders>
          </w:tcPr>
          <w:p w14:paraId="0836FA43" w14:textId="77777777" w:rsidR="000C320B" w:rsidRDefault="000C320B" w:rsidP="000C320B">
            <w:pPr>
              <w:cnfStyle w:val="000000000000" w:firstRow="0" w:lastRow="0" w:firstColumn="0" w:lastColumn="0" w:oddVBand="0" w:evenVBand="0" w:oddHBand="0" w:evenHBand="0" w:firstRowFirstColumn="0" w:firstRowLastColumn="0" w:lastRowFirstColumn="0" w:lastRowLastColumn="0"/>
            </w:pPr>
          </w:p>
        </w:tc>
        <w:tc>
          <w:tcPr>
            <w:tcW w:w="1843" w:type="dxa"/>
            <w:tcBorders>
              <w:left w:val="single" w:sz="4" w:space="0" w:color="auto"/>
              <w:right w:val="single" w:sz="4" w:space="0" w:color="auto"/>
            </w:tcBorders>
          </w:tcPr>
          <w:p w14:paraId="402B876D" w14:textId="77777777" w:rsidR="000C320B" w:rsidRDefault="000C320B" w:rsidP="000C320B">
            <w:pPr>
              <w:cnfStyle w:val="000000000000" w:firstRow="0" w:lastRow="0" w:firstColumn="0" w:lastColumn="0" w:oddVBand="0" w:evenVBand="0" w:oddHBand="0" w:evenHBand="0" w:firstRowFirstColumn="0" w:firstRowLastColumn="0" w:lastRowFirstColumn="0" w:lastRowLastColumn="0"/>
            </w:pPr>
          </w:p>
        </w:tc>
      </w:tr>
      <w:tr w:rsidR="000C320B" w14:paraId="3F7D982C" w14:textId="77777777" w:rsidTr="000C320B">
        <w:tc>
          <w:tcPr>
            <w:cnfStyle w:val="001000000000" w:firstRow="0" w:lastRow="0" w:firstColumn="1" w:lastColumn="0" w:oddVBand="0" w:evenVBand="0" w:oddHBand="0" w:evenHBand="0" w:firstRowFirstColumn="0" w:firstRowLastColumn="0" w:lastRowFirstColumn="0" w:lastRowLastColumn="0"/>
            <w:tcW w:w="819" w:type="dxa"/>
            <w:tcBorders>
              <w:left w:val="single" w:sz="4" w:space="0" w:color="auto"/>
              <w:right w:val="single" w:sz="4" w:space="0" w:color="auto"/>
            </w:tcBorders>
          </w:tcPr>
          <w:p w14:paraId="04567139" w14:textId="77777777" w:rsidR="000C320B" w:rsidRDefault="000C320B" w:rsidP="000C320B"/>
        </w:tc>
        <w:tc>
          <w:tcPr>
            <w:tcW w:w="1114" w:type="dxa"/>
            <w:tcBorders>
              <w:left w:val="single" w:sz="4" w:space="0" w:color="auto"/>
              <w:right w:val="single" w:sz="4" w:space="0" w:color="auto"/>
            </w:tcBorders>
          </w:tcPr>
          <w:p w14:paraId="03423BFA" w14:textId="77777777" w:rsidR="000C320B" w:rsidRDefault="000C320B" w:rsidP="000C320B">
            <w:pPr>
              <w:cnfStyle w:val="000000000000" w:firstRow="0" w:lastRow="0" w:firstColumn="0" w:lastColumn="0" w:oddVBand="0" w:evenVBand="0" w:oddHBand="0" w:evenHBand="0" w:firstRowFirstColumn="0" w:firstRowLastColumn="0" w:lastRowFirstColumn="0" w:lastRowLastColumn="0"/>
            </w:pPr>
          </w:p>
        </w:tc>
        <w:tc>
          <w:tcPr>
            <w:tcW w:w="2126" w:type="dxa"/>
            <w:tcBorders>
              <w:left w:val="single" w:sz="4" w:space="0" w:color="auto"/>
              <w:right w:val="single" w:sz="4" w:space="0" w:color="auto"/>
            </w:tcBorders>
          </w:tcPr>
          <w:p w14:paraId="1F039600" w14:textId="77777777" w:rsidR="000C320B" w:rsidRDefault="000C320B" w:rsidP="000C320B">
            <w:pPr>
              <w:cnfStyle w:val="000000000000" w:firstRow="0" w:lastRow="0" w:firstColumn="0" w:lastColumn="0" w:oddVBand="0" w:evenVBand="0" w:oddHBand="0" w:evenHBand="0" w:firstRowFirstColumn="0" w:firstRowLastColumn="0" w:lastRowFirstColumn="0" w:lastRowLastColumn="0"/>
            </w:pPr>
          </w:p>
        </w:tc>
        <w:tc>
          <w:tcPr>
            <w:tcW w:w="1134" w:type="dxa"/>
            <w:tcBorders>
              <w:left w:val="single" w:sz="4" w:space="0" w:color="auto"/>
              <w:right w:val="single" w:sz="4" w:space="0" w:color="auto"/>
            </w:tcBorders>
          </w:tcPr>
          <w:p w14:paraId="679E4FF9" w14:textId="77777777" w:rsidR="000C320B" w:rsidRDefault="000C320B" w:rsidP="000C320B">
            <w:pPr>
              <w:cnfStyle w:val="000000000000" w:firstRow="0" w:lastRow="0" w:firstColumn="0" w:lastColumn="0" w:oddVBand="0" w:evenVBand="0" w:oddHBand="0" w:evenHBand="0" w:firstRowFirstColumn="0" w:firstRowLastColumn="0" w:lastRowFirstColumn="0" w:lastRowLastColumn="0"/>
            </w:pPr>
          </w:p>
        </w:tc>
        <w:tc>
          <w:tcPr>
            <w:tcW w:w="2315" w:type="dxa"/>
            <w:tcBorders>
              <w:left w:val="single" w:sz="4" w:space="0" w:color="auto"/>
              <w:right w:val="single" w:sz="4" w:space="0" w:color="auto"/>
            </w:tcBorders>
          </w:tcPr>
          <w:p w14:paraId="3F6EE95C" w14:textId="77777777" w:rsidR="000C320B" w:rsidRDefault="000C320B" w:rsidP="000C320B">
            <w:pPr>
              <w:cnfStyle w:val="000000000000" w:firstRow="0" w:lastRow="0" w:firstColumn="0" w:lastColumn="0" w:oddVBand="0" w:evenVBand="0" w:oddHBand="0" w:evenHBand="0" w:firstRowFirstColumn="0" w:firstRowLastColumn="0" w:lastRowFirstColumn="0" w:lastRowLastColumn="0"/>
            </w:pPr>
          </w:p>
        </w:tc>
        <w:tc>
          <w:tcPr>
            <w:tcW w:w="1063" w:type="dxa"/>
            <w:tcBorders>
              <w:left w:val="single" w:sz="4" w:space="0" w:color="auto"/>
              <w:right w:val="single" w:sz="4" w:space="0" w:color="auto"/>
            </w:tcBorders>
          </w:tcPr>
          <w:p w14:paraId="1CFB4976" w14:textId="77777777" w:rsidR="000C320B" w:rsidRDefault="000C320B" w:rsidP="000C320B">
            <w:pPr>
              <w:cnfStyle w:val="000000000000" w:firstRow="0" w:lastRow="0" w:firstColumn="0" w:lastColumn="0" w:oddVBand="0" w:evenVBand="0" w:oddHBand="0" w:evenHBand="0" w:firstRowFirstColumn="0" w:firstRowLastColumn="0" w:lastRowFirstColumn="0" w:lastRowLastColumn="0"/>
            </w:pPr>
          </w:p>
        </w:tc>
        <w:tc>
          <w:tcPr>
            <w:tcW w:w="1063" w:type="dxa"/>
            <w:tcBorders>
              <w:left w:val="single" w:sz="4" w:space="0" w:color="auto"/>
              <w:right w:val="single" w:sz="4" w:space="0" w:color="auto"/>
            </w:tcBorders>
          </w:tcPr>
          <w:p w14:paraId="6F3E01F1" w14:textId="77777777" w:rsidR="000C320B" w:rsidRDefault="000C320B" w:rsidP="000C320B">
            <w:pPr>
              <w:cnfStyle w:val="000000000000" w:firstRow="0" w:lastRow="0" w:firstColumn="0" w:lastColumn="0" w:oddVBand="0" w:evenVBand="0" w:oddHBand="0" w:evenHBand="0" w:firstRowFirstColumn="0" w:firstRowLastColumn="0" w:lastRowFirstColumn="0" w:lastRowLastColumn="0"/>
            </w:pPr>
          </w:p>
        </w:tc>
        <w:tc>
          <w:tcPr>
            <w:tcW w:w="3119" w:type="dxa"/>
            <w:tcBorders>
              <w:left w:val="single" w:sz="4" w:space="0" w:color="auto"/>
              <w:right w:val="single" w:sz="4" w:space="0" w:color="auto"/>
            </w:tcBorders>
          </w:tcPr>
          <w:p w14:paraId="38DD5EBB" w14:textId="77777777" w:rsidR="000C320B" w:rsidRDefault="000C320B" w:rsidP="000C320B">
            <w:pPr>
              <w:cnfStyle w:val="000000000000" w:firstRow="0" w:lastRow="0" w:firstColumn="0" w:lastColumn="0" w:oddVBand="0" w:evenVBand="0" w:oddHBand="0" w:evenHBand="0" w:firstRowFirstColumn="0" w:firstRowLastColumn="0" w:lastRowFirstColumn="0" w:lastRowLastColumn="0"/>
            </w:pPr>
          </w:p>
        </w:tc>
        <w:tc>
          <w:tcPr>
            <w:tcW w:w="1843" w:type="dxa"/>
            <w:tcBorders>
              <w:left w:val="single" w:sz="4" w:space="0" w:color="auto"/>
              <w:right w:val="single" w:sz="4" w:space="0" w:color="auto"/>
            </w:tcBorders>
          </w:tcPr>
          <w:p w14:paraId="1F88003B" w14:textId="77777777" w:rsidR="000C320B" w:rsidRDefault="000C320B" w:rsidP="000C320B">
            <w:pPr>
              <w:cnfStyle w:val="000000000000" w:firstRow="0" w:lastRow="0" w:firstColumn="0" w:lastColumn="0" w:oddVBand="0" w:evenVBand="0" w:oddHBand="0" w:evenHBand="0" w:firstRowFirstColumn="0" w:firstRowLastColumn="0" w:lastRowFirstColumn="0" w:lastRowLastColumn="0"/>
            </w:pPr>
          </w:p>
        </w:tc>
      </w:tr>
      <w:tr w:rsidR="000C320B" w14:paraId="3C7359A3" w14:textId="77777777" w:rsidTr="000C320B">
        <w:tc>
          <w:tcPr>
            <w:cnfStyle w:val="001000000000" w:firstRow="0" w:lastRow="0" w:firstColumn="1" w:lastColumn="0" w:oddVBand="0" w:evenVBand="0" w:oddHBand="0" w:evenHBand="0" w:firstRowFirstColumn="0" w:firstRowLastColumn="0" w:lastRowFirstColumn="0" w:lastRowLastColumn="0"/>
            <w:tcW w:w="819" w:type="dxa"/>
            <w:tcBorders>
              <w:left w:val="single" w:sz="4" w:space="0" w:color="auto"/>
              <w:right w:val="single" w:sz="4" w:space="0" w:color="auto"/>
            </w:tcBorders>
          </w:tcPr>
          <w:p w14:paraId="5043A76D" w14:textId="77777777" w:rsidR="000C320B" w:rsidRDefault="000C320B" w:rsidP="000C320B"/>
        </w:tc>
        <w:tc>
          <w:tcPr>
            <w:tcW w:w="1114" w:type="dxa"/>
            <w:tcBorders>
              <w:left w:val="single" w:sz="4" w:space="0" w:color="auto"/>
              <w:right w:val="single" w:sz="4" w:space="0" w:color="auto"/>
            </w:tcBorders>
          </w:tcPr>
          <w:p w14:paraId="4E7AD976" w14:textId="77777777" w:rsidR="000C320B" w:rsidRDefault="000C320B" w:rsidP="000C320B">
            <w:pPr>
              <w:cnfStyle w:val="000000000000" w:firstRow="0" w:lastRow="0" w:firstColumn="0" w:lastColumn="0" w:oddVBand="0" w:evenVBand="0" w:oddHBand="0" w:evenHBand="0" w:firstRowFirstColumn="0" w:firstRowLastColumn="0" w:lastRowFirstColumn="0" w:lastRowLastColumn="0"/>
            </w:pPr>
          </w:p>
        </w:tc>
        <w:tc>
          <w:tcPr>
            <w:tcW w:w="2126" w:type="dxa"/>
            <w:tcBorders>
              <w:left w:val="single" w:sz="4" w:space="0" w:color="auto"/>
              <w:right w:val="single" w:sz="4" w:space="0" w:color="auto"/>
            </w:tcBorders>
          </w:tcPr>
          <w:p w14:paraId="59F56E0A" w14:textId="77777777" w:rsidR="000C320B" w:rsidRDefault="000C320B" w:rsidP="000C320B">
            <w:pPr>
              <w:cnfStyle w:val="000000000000" w:firstRow="0" w:lastRow="0" w:firstColumn="0" w:lastColumn="0" w:oddVBand="0" w:evenVBand="0" w:oddHBand="0" w:evenHBand="0" w:firstRowFirstColumn="0" w:firstRowLastColumn="0" w:lastRowFirstColumn="0" w:lastRowLastColumn="0"/>
            </w:pPr>
          </w:p>
        </w:tc>
        <w:tc>
          <w:tcPr>
            <w:tcW w:w="1134" w:type="dxa"/>
            <w:tcBorders>
              <w:left w:val="single" w:sz="4" w:space="0" w:color="auto"/>
              <w:right w:val="single" w:sz="4" w:space="0" w:color="auto"/>
            </w:tcBorders>
          </w:tcPr>
          <w:p w14:paraId="378B5E3C" w14:textId="77777777" w:rsidR="000C320B" w:rsidRDefault="000C320B" w:rsidP="000C320B">
            <w:pPr>
              <w:cnfStyle w:val="000000000000" w:firstRow="0" w:lastRow="0" w:firstColumn="0" w:lastColumn="0" w:oddVBand="0" w:evenVBand="0" w:oddHBand="0" w:evenHBand="0" w:firstRowFirstColumn="0" w:firstRowLastColumn="0" w:lastRowFirstColumn="0" w:lastRowLastColumn="0"/>
            </w:pPr>
          </w:p>
        </w:tc>
        <w:tc>
          <w:tcPr>
            <w:tcW w:w="2315" w:type="dxa"/>
            <w:tcBorders>
              <w:left w:val="single" w:sz="4" w:space="0" w:color="auto"/>
              <w:right w:val="single" w:sz="4" w:space="0" w:color="auto"/>
            </w:tcBorders>
          </w:tcPr>
          <w:p w14:paraId="78AAED26" w14:textId="77777777" w:rsidR="000C320B" w:rsidRDefault="000C320B" w:rsidP="000C320B">
            <w:pPr>
              <w:cnfStyle w:val="000000000000" w:firstRow="0" w:lastRow="0" w:firstColumn="0" w:lastColumn="0" w:oddVBand="0" w:evenVBand="0" w:oddHBand="0" w:evenHBand="0" w:firstRowFirstColumn="0" w:firstRowLastColumn="0" w:lastRowFirstColumn="0" w:lastRowLastColumn="0"/>
            </w:pPr>
          </w:p>
        </w:tc>
        <w:tc>
          <w:tcPr>
            <w:tcW w:w="1063" w:type="dxa"/>
            <w:tcBorders>
              <w:left w:val="single" w:sz="4" w:space="0" w:color="auto"/>
              <w:right w:val="single" w:sz="4" w:space="0" w:color="auto"/>
            </w:tcBorders>
          </w:tcPr>
          <w:p w14:paraId="5058C456" w14:textId="77777777" w:rsidR="000C320B" w:rsidRDefault="000C320B" w:rsidP="000C320B">
            <w:pPr>
              <w:cnfStyle w:val="000000000000" w:firstRow="0" w:lastRow="0" w:firstColumn="0" w:lastColumn="0" w:oddVBand="0" w:evenVBand="0" w:oddHBand="0" w:evenHBand="0" w:firstRowFirstColumn="0" w:firstRowLastColumn="0" w:lastRowFirstColumn="0" w:lastRowLastColumn="0"/>
            </w:pPr>
          </w:p>
        </w:tc>
        <w:tc>
          <w:tcPr>
            <w:tcW w:w="1063" w:type="dxa"/>
            <w:tcBorders>
              <w:left w:val="single" w:sz="4" w:space="0" w:color="auto"/>
              <w:right w:val="single" w:sz="4" w:space="0" w:color="auto"/>
            </w:tcBorders>
          </w:tcPr>
          <w:p w14:paraId="7871090E" w14:textId="77777777" w:rsidR="000C320B" w:rsidRDefault="000C320B" w:rsidP="000C320B">
            <w:pPr>
              <w:cnfStyle w:val="000000000000" w:firstRow="0" w:lastRow="0" w:firstColumn="0" w:lastColumn="0" w:oddVBand="0" w:evenVBand="0" w:oddHBand="0" w:evenHBand="0" w:firstRowFirstColumn="0" w:firstRowLastColumn="0" w:lastRowFirstColumn="0" w:lastRowLastColumn="0"/>
            </w:pPr>
          </w:p>
        </w:tc>
        <w:tc>
          <w:tcPr>
            <w:tcW w:w="3119" w:type="dxa"/>
            <w:tcBorders>
              <w:left w:val="single" w:sz="4" w:space="0" w:color="auto"/>
              <w:right w:val="single" w:sz="4" w:space="0" w:color="auto"/>
            </w:tcBorders>
          </w:tcPr>
          <w:p w14:paraId="23755AEB" w14:textId="77777777" w:rsidR="000C320B" w:rsidRDefault="000C320B" w:rsidP="000C320B">
            <w:pPr>
              <w:cnfStyle w:val="000000000000" w:firstRow="0" w:lastRow="0" w:firstColumn="0" w:lastColumn="0" w:oddVBand="0" w:evenVBand="0" w:oddHBand="0" w:evenHBand="0" w:firstRowFirstColumn="0" w:firstRowLastColumn="0" w:lastRowFirstColumn="0" w:lastRowLastColumn="0"/>
            </w:pPr>
          </w:p>
        </w:tc>
        <w:tc>
          <w:tcPr>
            <w:tcW w:w="1843" w:type="dxa"/>
            <w:tcBorders>
              <w:left w:val="single" w:sz="4" w:space="0" w:color="auto"/>
              <w:right w:val="single" w:sz="4" w:space="0" w:color="auto"/>
            </w:tcBorders>
          </w:tcPr>
          <w:p w14:paraId="682DB486" w14:textId="77777777" w:rsidR="000C320B" w:rsidRDefault="000C320B" w:rsidP="000C320B">
            <w:pPr>
              <w:cnfStyle w:val="000000000000" w:firstRow="0" w:lastRow="0" w:firstColumn="0" w:lastColumn="0" w:oddVBand="0" w:evenVBand="0" w:oddHBand="0" w:evenHBand="0" w:firstRowFirstColumn="0" w:firstRowLastColumn="0" w:lastRowFirstColumn="0" w:lastRowLastColumn="0"/>
            </w:pPr>
          </w:p>
        </w:tc>
      </w:tr>
    </w:tbl>
    <w:p w14:paraId="2B6BFE9A" w14:textId="77777777" w:rsidR="000C320B" w:rsidRDefault="000C320B" w:rsidP="000C320B">
      <w:pPr>
        <w:sectPr w:rsidR="000C320B" w:rsidSect="000C320B">
          <w:type w:val="continuous"/>
          <w:pgSz w:w="16838" w:h="11906" w:orient="landscape"/>
          <w:pgMar w:top="567" w:right="720" w:bottom="709" w:left="284" w:header="709" w:footer="709" w:gutter="0"/>
          <w:cols w:space="708"/>
          <w:docGrid w:linePitch="360"/>
        </w:sectPr>
      </w:pPr>
    </w:p>
    <w:p w14:paraId="5B9E6C6A" w14:textId="77777777" w:rsidR="00030DD4" w:rsidRPr="00813DD3" w:rsidRDefault="00030DD4" w:rsidP="00030DD4">
      <w:pPr>
        <w:pStyle w:val="Heading1"/>
        <w:shd w:val="clear" w:color="auto" w:fill="FFFFFF" w:themeFill="background1"/>
        <w:spacing w:before="0"/>
        <w:rPr>
          <w:rFonts w:ascii="Circular Std Medium" w:hAnsi="Circular Std Medium" w:cs="Circular Std Medium"/>
          <w:color w:val="0070C0"/>
          <w:sz w:val="28"/>
          <w:szCs w:val="28"/>
        </w:rPr>
      </w:pPr>
      <w:bookmarkStart w:id="20" w:name="_Toc55484839"/>
      <w:r w:rsidRPr="00813DD3">
        <w:rPr>
          <w:rFonts w:ascii="Circular Std Medium" w:hAnsi="Circular Std Medium" w:cs="Circular Std Medium"/>
          <w:color w:val="0070C0"/>
          <w:sz w:val="28"/>
          <w:szCs w:val="28"/>
        </w:rPr>
        <w:lastRenderedPageBreak/>
        <w:t>CLEANING PROTOCOLS</w:t>
      </w:r>
      <w:bookmarkEnd w:id="20"/>
    </w:p>
    <w:p w14:paraId="67B20BD3" w14:textId="77777777" w:rsidR="00030DD4" w:rsidRDefault="00030DD4" w:rsidP="00030DD4">
      <w:pPr>
        <w:spacing w:after="0"/>
        <w:rPr>
          <w:rFonts w:ascii="Circular Std Medium" w:hAnsi="Circular Std Medium" w:cs="Circular Std Medium"/>
          <w:color w:val="000000" w:themeColor="text1"/>
        </w:rPr>
      </w:pPr>
    </w:p>
    <w:p w14:paraId="347C9E61" w14:textId="77777777" w:rsidR="00030DD4" w:rsidRDefault="00030DD4" w:rsidP="00030DD4">
      <w:pPr>
        <w:spacing w:after="0"/>
        <w:rPr>
          <w:rFonts w:ascii="Circular Std Medium" w:hAnsi="Circular Std Medium" w:cs="Circular Std Medium"/>
          <w:color w:val="000000" w:themeColor="text1"/>
        </w:rPr>
      </w:pPr>
      <w:r>
        <w:rPr>
          <w:rFonts w:ascii="Circular Std Medium" w:hAnsi="Circular Std Medium" w:cs="Circular Std Medium"/>
          <w:color w:val="000000" w:themeColor="text1"/>
        </w:rPr>
        <w:t>Venue Operator is recommended to have the following supplies available:-</w:t>
      </w:r>
    </w:p>
    <w:p w14:paraId="2BD4CB54" w14:textId="77777777" w:rsidR="00030DD4" w:rsidRDefault="00030DD4" w:rsidP="00030DD4">
      <w:pPr>
        <w:pStyle w:val="ListParagraph"/>
        <w:numPr>
          <w:ilvl w:val="0"/>
          <w:numId w:val="7"/>
        </w:numPr>
        <w:spacing w:after="0"/>
        <w:rPr>
          <w:rFonts w:ascii="Circular Std Medium" w:hAnsi="Circular Std Medium" w:cs="Circular Std Medium"/>
          <w:color w:val="000000" w:themeColor="text1"/>
        </w:rPr>
      </w:pPr>
      <w:r>
        <w:rPr>
          <w:rFonts w:ascii="Circular Std Medium" w:hAnsi="Circular Std Medium" w:cs="Circular Std Medium"/>
          <w:color w:val="000000" w:themeColor="text1"/>
        </w:rPr>
        <w:t>Disinfectant and cleaning products</w:t>
      </w:r>
    </w:p>
    <w:p w14:paraId="1D89120F" w14:textId="77777777" w:rsidR="00030DD4" w:rsidRDefault="00030DD4" w:rsidP="00030DD4">
      <w:pPr>
        <w:pStyle w:val="ListParagraph"/>
        <w:numPr>
          <w:ilvl w:val="0"/>
          <w:numId w:val="7"/>
        </w:numPr>
        <w:spacing w:after="0"/>
        <w:rPr>
          <w:rFonts w:ascii="Circular Std Medium" w:hAnsi="Circular Std Medium" w:cs="Circular Std Medium"/>
          <w:color w:val="000000" w:themeColor="text1"/>
        </w:rPr>
      </w:pPr>
      <w:r>
        <w:rPr>
          <w:rFonts w:ascii="Circular Std Medium" w:hAnsi="Circular Std Medium" w:cs="Circular Std Medium"/>
          <w:color w:val="000000" w:themeColor="text1"/>
        </w:rPr>
        <w:t>Clean and disposable cloths and cleaning material and</w:t>
      </w:r>
    </w:p>
    <w:p w14:paraId="2E869A4C" w14:textId="3DECAB45" w:rsidR="00030DD4" w:rsidRDefault="00030DD4" w:rsidP="00030DD4">
      <w:pPr>
        <w:pStyle w:val="ListParagraph"/>
        <w:numPr>
          <w:ilvl w:val="0"/>
          <w:numId w:val="7"/>
        </w:numPr>
        <w:spacing w:after="0"/>
        <w:rPr>
          <w:rFonts w:ascii="Circular Std Medium" w:hAnsi="Circular Std Medium" w:cs="Circular Std Medium"/>
          <w:color w:val="000000" w:themeColor="text1"/>
        </w:rPr>
      </w:pPr>
      <w:r>
        <w:rPr>
          <w:rFonts w:ascii="Circular Std Medium" w:hAnsi="Circular Std Medium" w:cs="Circular Std Medium"/>
          <w:color w:val="000000" w:themeColor="text1"/>
        </w:rPr>
        <w:t xml:space="preserve">Rubbish bags and bins </w:t>
      </w:r>
    </w:p>
    <w:p w14:paraId="51573041" w14:textId="7926F7EA" w:rsidR="00651B44" w:rsidRPr="00651B44" w:rsidRDefault="00651B44" w:rsidP="00651B44">
      <w:pPr>
        <w:pStyle w:val="ListParagraph"/>
        <w:numPr>
          <w:ilvl w:val="0"/>
          <w:numId w:val="7"/>
        </w:numPr>
        <w:spacing w:after="0"/>
        <w:rPr>
          <w:rFonts w:ascii="Circular Std Medium" w:hAnsi="Circular Std Medium" w:cs="Circular Std Medium"/>
          <w:color w:val="000000" w:themeColor="text1"/>
        </w:rPr>
      </w:pPr>
      <w:r>
        <w:rPr>
          <w:rFonts w:ascii="Circular Std Medium" w:hAnsi="Circular Std Medium" w:cs="Circular Std Medium"/>
          <w:color w:val="000000" w:themeColor="text1"/>
        </w:rPr>
        <w:t>Gloves</w:t>
      </w:r>
    </w:p>
    <w:p w14:paraId="7CDA2F12" w14:textId="77777777" w:rsidR="00030DD4" w:rsidRPr="000E7E53" w:rsidRDefault="00030DD4" w:rsidP="00030DD4">
      <w:pPr>
        <w:spacing w:after="0"/>
        <w:rPr>
          <w:rFonts w:ascii="Circular Std Medium" w:hAnsi="Circular Std Medium" w:cs="Circular Std Medium"/>
          <w:color w:val="000000" w:themeColor="text1"/>
        </w:rPr>
      </w:pPr>
    </w:p>
    <w:p w14:paraId="594CC118" w14:textId="77777777" w:rsidR="00030DD4" w:rsidRDefault="00030DD4" w:rsidP="00030DD4">
      <w:pPr>
        <w:spacing w:after="0"/>
        <w:rPr>
          <w:rFonts w:ascii="Circular Std Medium" w:hAnsi="Circular Std Medium" w:cs="Circular Std Medium"/>
          <w:color w:val="000000" w:themeColor="text1"/>
        </w:rPr>
      </w:pPr>
      <w:r>
        <w:rPr>
          <w:rFonts w:ascii="Circular Std Medium" w:hAnsi="Circular Std Medium" w:cs="Circular Std Medium"/>
          <w:color w:val="000000" w:themeColor="text1"/>
        </w:rPr>
        <w:t>Hand sanitiser is recommended at the entry point to the venue and in each of the toilets with appropriate signage reminding individuals of good hand hygiene.</w:t>
      </w:r>
    </w:p>
    <w:p w14:paraId="7098A3C9" w14:textId="77777777" w:rsidR="00030DD4" w:rsidRDefault="00030DD4" w:rsidP="00030DD4">
      <w:pPr>
        <w:spacing w:after="0"/>
        <w:rPr>
          <w:rFonts w:ascii="Circular Std Medium" w:hAnsi="Circular Std Medium" w:cs="Circular Std Medium"/>
          <w:color w:val="000000" w:themeColor="text1"/>
        </w:rPr>
      </w:pPr>
    </w:p>
    <w:p w14:paraId="2AD04FB4" w14:textId="3E34629A" w:rsidR="00030DD4" w:rsidRDefault="00030DD4" w:rsidP="00030DD4">
      <w:pPr>
        <w:spacing w:after="0"/>
        <w:rPr>
          <w:rFonts w:ascii="Circular Std Medium" w:hAnsi="Circular Std Medium" w:cs="Circular Std Medium"/>
          <w:color w:val="000000" w:themeColor="text1"/>
        </w:rPr>
      </w:pPr>
      <w:r>
        <w:rPr>
          <w:rFonts w:ascii="Circular Std Medium" w:hAnsi="Circular Std Medium" w:cs="Circular Std Medium"/>
          <w:color w:val="000000" w:themeColor="text1"/>
        </w:rPr>
        <w:t>Suitable cleaning methods and details on products are listed in the attached information sheet provided by SafeWork Australia</w:t>
      </w:r>
      <w:r w:rsidR="000D0AC1">
        <w:rPr>
          <w:rFonts w:ascii="Circular Std Medium" w:hAnsi="Circular Std Medium" w:cs="Circular Std Medium"/>
          <w:color w:val="000000" w:themeColor="text1"/>
        </w:rPr>
        <w:t xml:space="preserve"> </w:t>
      </w:r>
      <w:r w:rsidR="000D0AC1" w:rsidRPr="00BA61D3">
        <w:rPr>
          <w:rFonts w:ascii="Circular Std Medium" w:hAnsi="Circular Std Medium" w:cs="Circular Std Medium"/>
          <w:color w:val="000000" w:themeColor="text1"/>
          <w:highlight w:val="yellow"/>
        </w:rPr>
        <w:t>OR via the link below to the DHHS website for cleaning products</w:t>
      </w:r>
      <w:r w:rsidR="000D0AC1">
        <w:rPr>
          <w:rFonts w:ascii="Circular Std Medium" w:hAnsi="Circular Std Medium" w:cs="Circular Std Medium"/>
          <w:color w:val="000000" w:themeColor="text1"/>
        </w:rPr>
        <w:t>.</w:t>
      </w:r>
    </w:p>
    <w:p w14:paraId="307C5B16" w14:textId="2DBF29E5" w:rsidR="00471A67" w:rsidRDefault="00471A67" w:rsidP="00030DD4">
      <w:pPr>
        <w:spacing w:after="0"/>
        <w:rPr>
          <w:rFonts w:ascii="Circular Std Medium" w:hAnsi="Circular Std Medium" w:cs="Circular Std Medium"/>
          <w:color w:val="000000" w:themeColor="text1"/>
        </w:rPr>
      </w:pPr>
    </w:p>
    <w:p w14:paraId="19B6F3EF" w14:textId="755B11D9" w:rsidR="00471A67" w:rsidRPr="000D0AC1" w:rsidRDefault="00471A67" w:rsidP="00030DD4">
      <w:pPr>
        <w:spacing w:after="0"/>
        <w:rPr>
          <w:rFonts w:ascii="Circular Std Medium" w:hAnsi="Circular Std Medium" w:cs="Circular Std Medium"/>
          <w:color w:val="000000" w:themeColor="text1"/>
          <w:highlight w:val="yellow"/>
        </w:rPr>
      </w:pPr>
      <w:r w:rsidRPr="000D0AC1">
        <w:rPr>
          <w:rFonts w:ascii="Circular Std Medium" w:hAnsi="Circular Std Medium" w:cs="Circular Std Medium"/>
          <w:color w:val="000000" w:themeColor="text1"/>
          <w:highlight w:val="yellow"/>
        </w:rPr>
        <w:t xml:space="preserve">For specific equipment including pole vault mats, high jump </w:t>
      </w:r>
      <w:proofErr w:type="gramStart"/>
      <w:r w:rsidRPr="000D0AC1">
        <w:rPr>
          <w:rFonts w:ascii="Circular Std Medium" w:hAnsi="Circular Std Medium" w:cs="Circular Std Medium"/>
          <w:color w:val="000000" w:themeColor="text1"/>
          <w:highlight w:val="yellow"/>
        </w:rPr>
        <w:t>bags</w:t>
      </w:r>
      <w:proofErr w:type="gramEnd"/>
      <w:r w:rsidRPr="000D0AC1">
        <w:rPr>
          <w:rFonts w:ascii="Circular Std Medium" w:hAnsi="Circular Std Medium" w:cs="Circular Std Medium"/>
          <w:color w:val="000000" w:themeColor="text1"/>
          <w:highlight w:val="yellow"/>
        </w:rPr>
        <w:t xml:space="preserve"> the recommendation</w:t>
      </w:r>
    </w:p>
    <w:p w14:paraId="0041995C" w14:textId="1792C404" w:rsidR="00471A67" w:rsidRPr="000D0AC1" w:rsidRDefault="00471A67" w:rsidP="000D0AC1">
      <w:pPr>
        <w:pStyle w:val="ListParagraph"/>
        <w:numPr>
          <w:ilvl w:val="0"/>
          <w:numId w:val="31"/>
        </w:numPr>
        <w:rPr>
          <w:rFonts w:ascii="Circular Std Medium" w:hAnsi="Circular Std Medium" w:cs="Circular Std Medium"/>
          <w:highlight w:val="yellow"/>
        </w:rPr>
      </w:pPr>
      <w:r w:rsidRPr="000D0AC1">
        <w:rPr>
          <w:rFonts w:ascii="Circular Std Medium" w:hAnsi="Circular Std Medium" w:cs="Circular Std Medium"/>
          <w:highlight w:val="yellow"/>
        </w:rPr>
        <w:t>U</w:t>
      </w:r>
      <w:r w:rsidRPr="000D0AC1">
        <w:rPr>
          <w:rFonts w:ascii="Circular Std Medium" w:hAnsi="Circular Std Medium" w:cs="Circular Std Medium"/>
          <w:highlight w:val="yellow"/>
        </w:rPr>
        <w:t xml:space="preserve">ndiluted methylated spirits (95% ethanol) to wipe down and clean mats </w:t>
      </w:r>
      <w:r w:rsidRPr="000D0AC1">
        <w:rPr>
          <w:rFonts w:ascii="Circular Std Medium" w:hAnsi="Circular Std Medium" w:cs="Circular Std Medium"/>
          <w:highlight w:val="yellow"/>
        </w:rPr>
        <w:t xml:space="preserve">to avoid any reaction </w:t>
      </w:r>
      <w:r w:rsidRPr="000D0AC1">
        <w:rPr>
          <w:rFonts w:ascii="Circular Std Medium" w:hAnsi="Circular Std Medium" w:cs="Circular Std Medium"/>
          <w:highlight w:val="yellow"/>
        </w:rPr>
        <w:t xml:space="preserve">with the foam or PVC.  </w:t>
      </w:r>
    </w:p>
    <w:p w14:paraId="5BF99869" w14:textId="781FA605" w:rsidR="00471A67" w:rsidRPr="000D0AC1" w:rsidRDefault="00471A67" w:rsidP="000D0AC1">
      <w:pPr>
        <w:pStyle w:val="ListParagraph"/>
        <w:numPr>
          <w:ilvl w:val="0"/>
          <w:numId w:val="31"/>
        </w:numPr>
        <w:rPr>
          <w:rFonts w:ascii="Circular Std Medium" w:hAnsi="Circular Std Medium" w:cs="Circular Std Medium"/>
          <w:highlight w:val="yellow"/>
        </w:rPr>
      </w:pPr>
      <w:r w:rsidRPr="000D0AC1">
        <w:rPr>
          <w:rFonts w:ascii="Circular Std Medium" w:hAnsi="Circular Std Medium" w:cs="Circular Std Medium"/>
          <w:highlight w:val="yellow"/>
        </w:rPr>
        <w:t>L</w:t>
      </w:r>
      <w:r w:rsidRPr="000D0AC1">
        <w:rPr>
          <w:rFonts w:ascii="Circular Std Medium" w:hAnsi="Circular Std Medium" w:cs="Circular Std Medium"/>
          <w:highlight w:val="yellow"/>
        </w:rPr>
        <w:t>ightly spray and then wipe over mats to disinfect or spray on a towel or other cloth and then wipe</w:t>
      </w:r>
      <w:r w:rsidR="000D0AC1" w:rsidRPr="000D0AC1">
        <w:rPr>
          <w:rFonts w:ascii="Circular Std Medium" w:hAnsi="Circular Std Medium" w:cs="Circular Std Medium"/>
          <w:highlight w:val="yellow"/>
        </w:rPr>
        <w:t xml:space="preserve"> OR </w:t>
      </w:r>
    </w:p>
    <w:p w14:paraId="03B50222" w14:textId="79CAFC5C" w:rsidR="000D0AC1" w:rsidRPr="000D0AC1" w:rsidRDefault="000D0AC1" w:rsidP="000D0AC1">
      <w:pPr>
        <w:pStyle w:val="ListParagraph"/>
        <w:numPr>
          <w:ilvl w:val="0"/>
          <w:numId w:val="31"/>
        </w:numPr>
        <w:rPr>
          <w:rFonts w:ascii="Circular Std Medium" w:hAnsi="Circular Std Medium" w:cs="Circular Std Medium"/>
          <w:highlight w:val="yellow"/>
        </w:rPr>
      </w:pPr>
      <w:r w:rsidRPr="000D0AC1">
        <w:rPr>
          <w:rFonts w:ascii="Circular Std Medium" w:hAnsi="Circular Std Medium" w:cs="Circular Std Medium"/>
          <w:highlight w:val="yellow"/>
        </w:rPr>
        <w:t>alcohol solution with at least 70% alcohol can be used as an alternative</w:t>
      </w:r>
      <w:r w:rsidRPr="000D0AC1">
        <w:rPr>
          <w:rFonts w:ascii="Circular Std Medium" w:hAnsi="Circular Std Medium" w:cs="Circular Std Medium"/>
          <w:highlight w:val="yellow"/>
        </w:rPr>
        <w:t xml:space="preserve">. Refer to the link below </w:t>
      </w:r>
    </w:p>
    <w:p w14:paraId="6AD03CB6" w14:textId="2813CD9C" w:rsidR="000C320B" w:rsidRPr="000D0AC1" w:rsidRDefault="000C320B" w:rsidP="000C320B">
      <w:pPr>
        <w:rPr>
          <w:rFonts w:ascii="Circular Std Medium" w:hAnsi="Circular Std Medium" w:cs="Circular Std Medium"/>
          <w:highlight w:val="yellow"/>
        </w:rPr>
      </w:pPr>
    </w:p>
    <w:p w14:paraId="1AC390E6" w14:textId="76F12190" w:rsidR="00471A67" w:rsidRPr="000D0AC1" w:rsidRDefault="00471A67" w:rsidP="000C320B">
      <w:pPr>
        <w:rPr>
          <w:rFonts w:ascii="Circular Std Medium" w:hAnsi="Circular Std Medium" w:cs="Circular Std Medium"/>
          <w:highlight w:val="yellow"/>
        </w:rPr>
      </w:pPr>
      <w:r w:rsidRPr="000D0AC1">
        <w:rPr>
          <w:rFonts w:ascii="Circular Std Medium" w:hAnsi="Circular Std Medium" w:cs="Circular Std Medium"/>
          <w:highlight w:val="yellow"/>
        </w:rPr>
        <w:t>For more information on specific cleaning products please follow the link below:-</w:t>
      </w:r>
    </w:p>
    <w:p w14:paraId="660B896C" w14:textId="70B28716" w:rsidR="00471A67" w:rsidRPr="00471A67" w:rsidRDefault="00471A67" w:rsidP="000C320B">
      <w:pPr>
        <w:rPr>
          <w:rFonts w:ascii="Circular Std Medium" w:hAnsi="Circular Std Medium" w:cs="Circular Std Medium"/>
        </w:rPr>
      </w:pPr>
      <w:hyperlink r:id="rId32" w:history="1">
        <w:r w:rsidRPr="000D0AC1">
          <w:rPr>
            <w:rStyle w:val="Hyperlink"/>
            <w:rFonts w:ascii="Circular Std Medium" w:hAnsi="Circular Std Medium" w:cs="Circular Std Medium"/>
            <w:highlight w:val="yellow"/>
          </w:rPr>
          <w:t>https://www.dhhs.vic.gov.au/cleaning-and-disinfecting-reduce-covid-19-transmission-tips-non-healthcare-settings</w:t>
        </w:r>
      </w:hyperlink>
    </w:p>
    <w:p w14:paraId="45DDF876" w14:textId="6B6DC45B" w:rsidR="001A6297" w:rsidRPr="00471A67" w:rsidRDefault="001A6297">
      <w:pPr>
        <w:rPr>
          <w:rFonts w:ascii="Circular Std Medium" w:hAnsi="Circular Std Medium" w:cs="Circular Std Medium"/>
        </w:rPr>
      </w:pPr>
      <w:r w:rsidRPr="00471A67">
        <w:rPr>
          <w:rFonts w:ascii="Circular Std Medium" w:hAnsi="Circular Std Medium" w:cs="Circular Std Medium"/>
        </w:rPr>
        <w:br w:type="page"/>
      </w:r>
    </w:p>
    <w:p w14:paraId="10EA260D" w14:textId="56AD562A" w:rsidR="001A6297" w:rsidRDefault="001A6297" w:rsidP="001A6297">
      <w:pPr>
        <w:pStyle w:val="Heading1"/>
        <w:spacing w:before="0"/>
        <w:rPr>
          <w:rFonts w:ascii="Circular Std Medium" w:hAnsi="Circular Std Medium" w:cs="Circular Std Medium"/>
          <w:color w:val="0070C0"/>
          <w:sz w:val="28"/>
          <w:szCs w:val="28"/>
        </w:rPr>
      </w:pPr>
      <w:bookmarkStart w:id="21" w:name="_Toc55484840"/>
      <w:r>
        <w:rPr>
          <w:rFonts w:ascii="Circular Std Medium" w:hAnsi="Circular Std Medium" w:cs="Circular Std Medium"/>
          <w:color w:val="0070C0"/>
          <w:sz w:val="28"/>
          <w:szCs w:val="28"/>
        </w:rPr>
        <w:lastRenderedPageBreak/>
        <w:t>MEDICAL STAFF</w:t>
      </w:r>
      <w:r w:rsidRPr="00813DD3">
        <w:rPr>
          <w:rFonts w:ascii="Circular Std Medium" w:hAnsi="Circular Std Medium" w:cs="Circular Std Medium"/>
          <w:color w:val="0070C0"/>
          <w:sz w:val="28"/>
          <w:szCs w:val="28"/>
        </w:rPr>
        <w:t xml:space="preserve"> PROTOCOLS</w:t>
      </w:r>
      <w:bookmarkEnd w:id="21"/>
    </w:p>
    <w:p w14:paraId="3C1AB840" w14:textId="7BA8EA44" w:rsidR="001A6297" w:rsidRDefault="001A6297" w:rsidP="001B78AD">
      <w:pPr>
        <w:spacing w:after="0"/>
        <w:rPr>
          <w:rFonts w:ascii="Circular Std Medium" w:hAnsi="Circular Std Medium" w:cs="Circular Std Medium"/>
        </w:rPr>
      </w:pPr>
    </w:p>
    <w:p w14:paraId="1A301F94" w14:textId="0513BD5A" w:rsidR="001A6297" w:rsidRDefault="005024EF" w:rsidP="001B78AD">
      <w:pPr>
        <w:spacing w:after="0"/>
        <w:rPr>
          <w:rFonts w:ascii="Circular Std Medium" w:hAnsi="Circular Std Medium" w:cs="Circular Std Medium"/>
        </w:rPr>
      </w:pPr>
      <w:r>
        <w:rPr>
          <w:rFonts w:ascii="Circular Std Medium" w:hAnsi="Circular Std Medium" w:cs="Circular Std Medium"/>
        </w:rPr>
        <w:t>External me</w:t>
      </w:r>
      <w:r w:rsidR="000C1D09">
        <w:rPr>
          <w:rFonts w:ascii="Circular Std Medium" w:hAnsi="Circular Std Medium" w:cs="Circular Std Medium"/>
        </w:rPr>
        <w:t xml:space="preserve">dical providers will be required to implement required principles and recommendations based on your profession including all recommendation and restrictions outlined by the Victorian government. </w:t>
      </w:r>
    </w:p>
    <w:p w14:paraId="07D247A2" w14:textId="2912C661" w:rsidR="000C1D09" w:rsidRDefault="000C1D09" w:rsidP="001B78AD">
      <w:pPr>
        <w:spacing w:after="0"/>
        <w:rPr>
          <w:rFonts w:ascii="Circular Std Medium" w:hAnsi="Circular Std Medium" w:cs="Circular Std Medium"/>
        </w:rPr>
      </w:pPr>
    </w:p>
    <w:p w14:paraId="4C9C6662" w14:textId="7F217BFE" w:rsidR="000C1D09" w:rsidRDefault="000C1D09" w:rsidP="001B78AD">
      <w:pPr>
        <w:spacing w:after="0"/>
        <w:rPr>
          <w:rFonts w:ascii="Circular Std Medium" w:hAnsi="Circular Std Medium" w:cs="Circular Std Medium"/>
        </w:rPr>
      </w:pPr>
      <w:r>
        <w:rPr>
          <w:rFonts w:ascii="Circular Std Medium" w:hAnsi="Circular Std Medium" w:cs="Circular Std Medium"/>
        </w:rPr>
        <w:t>It is essential that any medical equipment within the  venue including but not limited to :-</w:t>
      </w:r>
    </w:p>
    <w:p w14:paraId="48180960" w14:textId="392130DE" w:rsidR="000C1D09" w:rsidRDefault="000C1D09" w:rsidP="000C1D09">
      <w:pPr>
        <w:pStyle w:val="ListParagraph"/>
        <w:numPr>
          <w:ilvl w:val="0"/>
          <w:numId w:val="7"/>
        </w:numPr>
        <w:spacing w:after="0"/>
        <w:rPr>
          <w:rFonts w:ascii="Circular Std Medium" w:hAnsi="Circular Std Medium" w:cs="Circular Std Medium"/>
        </w:rPr>
      </w:pPr>
      <w:r>
        <w:rPr>
          <w:rFonts w:ascii="Circular Std Medium" w:hAnsi="Circular Std Medium" w:cs="Circular Std Medium"/>
        </w:rPr>
        <w:t>First aid kits and</w:t>
      </w:r>
    </w:p>
    <w:p w14:paraId="1CC3F382" w14:textId="495C8AE4" w:rsidR="000C1D09" w:rsidRDefault="000C1D09" w:rsidP="000C1D09">
      <w:pPr>
        <w:pStyle w:val="ListParagraph"/>
        <w:numPr>
          <w:ilvl w:val="0"/>
          <w:numId w:val="7"/>
        </w:numPr>
        <w:spacing w:after="0"/>
        <w:rPr>
          <w:rFonts w:ascii="Circular Std Medium" w:hAnsi="Circular Std Medium" w:cs="Circular Std Medium"/>
        </w:rPr>
      </w:pPr>
      <w:r>
        <w:rPr>
          <w:rFonts w:ascii="Circular Std Medium" w:hAnsi="Circular Std Medium" w:cs="Circular Std Medium"/>
        </w:rPr>
        <w:t xml:space="preserve">Defibrillators </w:t>
      </w:r>
    </w:p>
    <w:p w14:paraId="7E492949" w14:textId="1880A174" w:rsidR="000C1D09" w:rsidRDefault="000C1D09" w:rsidP="000C1D09">
      <w:pPr>
        <w:spacing w:after="0"/>
        <w:ind w:left="60"/>
        <w:rPr>
          <w:rFonts w:ascii="Circular Std Medium" w:hAnsi="Circular Std Medium" w:cs="Circular Std Medium"/>
        </w:rPr>
      </w:pPr>
      <w:r>
        <w:rPr>
          <w:rFonts w:ascii="Circular Std Medium" w:hAnsi="Circular Std Medium" w:cs="Circular Std Medium"/>
        </w:rPr>
        <w:t xml:space="preserve">Are accessed and used with gloves and other required protective equipment. </w:t>
      </w:r>
    </w:p>
    <w:p w14:paraId="19BE9192" w14:textId="3EE34AE2" w:rsidR="000C1D09" w:rsidRDefault="000C1D09" w:rsidP="000C1D09">
      <w:pPr>
        <w:spacing w:after="0"/>
        <w:ind w:left="60"/>
        <w:rPr>
          <w:rFonts w:ascii="Circular Std Medium" w:hAnsi="Circular Std Medium" w:cs="Circular Std Medium"/>
        </w:rPr>
      </w:pPr>
    </w:p>
    <w:p w14:paraId="30BC8676" w14:textId="00274B75" w:rsidR="000C1D09" w:rsidRDefault="000C1D09" w:rsidP="000C1D09">
      <w:pPr>
        <w:spacing w:after="0"/>
        <w:ind w:left="60"/>
        <w:rPr>
          <w:rFonts w:ascii="Circular Std Medium" w:hAnsi="Circular Std Medium" w:cs="Circular Std Medium"/>
        </w:rPr>
      </w:pPr>
      <w:r>
        <w:rPr>
          <w:rFonts w:ascii="Circular Std Medium" w:hAnsi="Circular Std Medium" w:cs="Circular Std Medium"/>
        </w:rPr>
        <w:t>Where components of a first aid kit and/or other medical instruments are used then they must be appropriately disposed of and/or cleaned.</w:t>
      </w:r>
    </w:p>
    <w:p w14:paraId="7E8672CF" w14:textId="4281B401" w:rsidR="000C1D09" w:rsidRDefault="000C1D09" w:rsidP="000C1D09">
      <w:pPr>
        <w:spacing w:after="0"/>
        <w:ind w:left="60"/>
        <w:rPr>
          <w:rFonts w:ascii="Circular Std Medium" w:hAnsi="Circular Std Medium" w:cs="Circular Std Medium"/>
        </w:rPr>
      </w:pPr>
    </w:p>
    <w:p w14:paraId="04E37092" w14:textId="681A0682" w:rsidR="006B0CC3" w:rsidRDefault="006B0CC3" w:rsidP="000C1D09">
      <w:pPr>
        <w:spacing w:after="0"/>
        <w:ind w:left="60"/>
        <w:rPr>
          <w:rFonts w:ascii="Circular Std Medium" w:hAnsi="Circular Std Medium" w:cs="Circular Std Medium"/>
        </w:rPr>
      </w:pPr>
      <w:r>
        <w:rPr>
          <w:rFonts w:ascii="Circular Std Medium" w:hAnsi="Circular Std Medium" w:cs="Circular Std Medium"/>
        </w:rPr>
        <w:t>If a positive case is identified:-</w:t>
      </w:r>
    </w:p>
    <w:p w14:paraId="6786DDA9" w14:textId="3BF28213" w:rsidR="006B0CC3" w:rsidRDefault="006B0CC3" w:rsidP="000C1D09">
      <w:pPr>
        <w:spacing w:after="0"/>
        <w:ind w:left="60"/>
        <w:rPr>
          <w:rFonts w:ascii="Circular Std Medium" w:hAnsi="Circular Std Medium" w:cs="Circular Std Medium"/>
        </w:rPr>
      </w:pPr>
    </w:p>
    <w:p w14:paraId="5D9D9A74" w14:textId="20E28272" w:rsidR="006B0CC3" w:rsidRDefault="006B0CC3" w:rsidP="000C1D09">
      <w:pPr>
        <w:spacing w:after="0"/>
        <w:ind w:left="60"/>
        <w:rPr>
          <w:rFonts w:ascii="Circular Std Medium" w:hAnsi="Circular Std Medium" w:cs="Circular Std Medium"/>
        </w:rPr>
      </w:pPr>
      <w:r w:rsidRPr="006B0CC3">
        <w:rPr>
          <w:rFonts w:ascii="Circular Std Medium" w:hAnsi="Circular Std Medium" w:cs="Circular Std Medium"/>
          <w:noProof/>
        </w:rPr>
        <w:drawing>
          <wp:anchor distT="0" distB="0" distL="114300" distR="114300" simplePos="0" relativeHeight="251668480" behindDoc="0" locked="0" layoutInCell="1" allowOverlap="1" wp14:anchorId="4330FFCD" wp14:editId="46CC2310">
            <wp:simplePos x="0" y="0"/>
            <wp:positionH relativeFrom="margin">
              <wp:posOffset>271220</wp:posOffset>
            </wp:positionH>
            <wp:positionV relativeFrom="paragraph">
              <wp:posOffset>10149</wp:posOffset>
            </wp:positionV>
            <wp:extent cx="752270" cy="626892"/>
            <wp:effectExtent l="0" t="0" r="0" b="1905"/>
            <wp:wrapNone/>
            <wp:docPr id="17" name="Picture 16">
              <a:extLst xmlns:a="http://schemas.openxmlformats.org/drawingml/2006/main">
                <a:ext uri="{FF2B5EF4-FFF2-40B4-BE49-F238E27FC236}">
                  <a16:creationId xmlns:a16="http://schemas.microsoft.com/office/drawing/2014/main" id="{7B669FB6-7208-354C-A10F-DC6E5B33D22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a:extLst>
                        <a:ext uri="{FF2B5EF4-FFF2-40B4-BE49-F238E27FC236}">
                          <a16:creationId xmlns:a16="http://schemas.microsoft.com/office/drawing/2014/main" id="{7B669FB6-7208-354C-A10F-DC6E5B33D22C}"/>
                        </a:ext>
                      </a:extLst>
                    </pic:cNvPr>
                    <pic:cNvPicPr>
                      <a:picLocks noChangeAspect="1"/>
                    </pic:cNvPicPr>
                  </pic:nvPicPr>
                  <pic:blipFill>
                    <a:blip r:embed="rId33"/>
                    <a:stretch>
                      <a:fillRect/>
                    </a:stretch>
                  </pic:blipFill>
                  <pic:spPr>
                    <a:xfrm>
                      <a:off x="0" y="0"/>
                      <a:ext cx="752270" cy="626892"/>
                    </a:xfrm>
                    <a:prstGeom prst="rect">
                      <a:avLst/>
                    </a:prstGeom>
                  </pic:spPr>
                </pic:pic>
              </a:graphicData>
            </a:graphic>
          </wp:anchor>
        </w:drawing>
      </w:r>
    </w:p>
    <w:p w14:paraId="37F49317" w14:textId="2CB30464" w:rsidR="006B0CC3" w:rsidRDefault="006B0CC3" w:rsidP="000C1D09">
      <w:pPr>
        <w:spacing w:after="0"/>
        <w:ind w:left="60"/>
        <w:rPr>
          <w:rFonts w:ascii="Circular Std Medium" w:hAnsi="Circular Std Medium" w:cs="Circular Std Medium"/>
        </w:rPr>
      </w:pPr>
      <w:r w:rsidRPr="006B0CC3">
        <w:rPr>
          <w:rFonts w:ascii="Circular Std Medium" w:hAnsi="Circular Std Medium" w:cs="Circular Std Medium"/>
          <w:noProof/>
        </w:rPr>
        <mc:AlternateContent>
          <mc:Choice Requires="wps">
            <w:drawing>
              <wp:anchor distT="0" distB="0" distL="114300" distR="114300" simplePos="0" relativeHeight="251661312" behindDoc="0" locked="0" layoutInCell="1" allowOverlap="1" wp14:anchorId="1CAEBFC4" wp14:editId="04E30AA9">
                <wp:simplePos x="0" y="0"/>
                <wp:positionH relativeFrom="column">
                  <wp:posOffset>1266675</wp:posOffset>
                </wp:positionH>
                <wp:positionV relativeFrom="paragraph">
                  <wp:posOffset>11441</wp:posOffset>
                </wp:positionV>
                <wp:extent cx="3231397" cy="364210"/>
                <wp:effectExtent l="0" t="0" r="0" b="0"/>
                <wp:wrapNone/>
                <wp:docPr id="4" name="TextBox 7"/>
                <wp:cNvGraphicFramePr/>
                <a:graphic xmlns:a="http://schemas.openxmlformats.org/drawingml/2006/main">
                  <a:graphicData uri="http://schemas.microsoft.com/office/word/2010/wordprocessingShape">
                    <wps:wsp>
                      <wps:cNvSpPr txBox="1"/>
                      <wps:spPr>
                        <a:xfrm>
                          <a:off x="0" y="0"/>
                          <a:ext cx="3231397" cy="364210"/>
                        </a:xfrm>
                        <a:prstGeom prst="rect">
                          <a:avLst/>
                        </a:prstGeom>
                        <a:noFill/>
                      </wps:spPr>
                      <wps:txbx>
                        <w:txbxContent>
                          <w:p w14:paraId="3AF0DF9B" w14:textId="77777777" w:rsidR="0078043D" w:rsidRDefault="0078043D" w:rsidP="006B0CC3">
                            <w:pPr>
                              <w:rPr>
                                <w:sz w:val="24"/>
                                <w:szCs w:val="24"/>
                              </w:rPr>
                            </w:pPr>
                            <w:r>
                              <w:rPr>
                                <w:rFonts w:ascii="VIC" w:hAnsi="VIC"/>
                                <w:color w:val="0076BF"/>
                                <w:kern w:val="24"/>
                                <w:sz w:val="36"/>
                                <w:szCs w:val="36"/>
                              </w:rPr>
                              <w:t>Notify close contacts</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1CAEBFC4" id="TextBox 7" o:spid="_x0000_s1027" type="#_x0000_t202" style="position:absolute;left:0;text-align:left;margin-left:99.75pt;margin-top:.9pt;width:254.45pt;height:28.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" filled="f" stroked="f">
                <v:textbox>
                  <w:txbxContent>
                    <w:p w14:paraId="3AF0DF9B" w14:textId="77777777" w:rsidR="0078043D" w:rsidRDefault="0078043D" w:rsidP="006B0CC3">
                      <w:pPr>
                        <w:rPr>
                          <w:sz w:val="24"/>
                          <w:szCs w:val="24"/>
                        </w:rPr>
                      </w:pPr>
                      <w:r>
                        <w:rPr>
                          <w:rFonts w:ascii="VIC" w:hAnsi="VIC"/>
                          <w:color w:val="0076BF"/>
                          <w:kern w:val="24"/>
                          <w:sz w:val="36"/>
                          <w:szCs w:val="36"/>
                        </w:rPr>
                        <w:t>Notify close contacts</w:t>
                      </w:r>
                    </w:p>
                  </w:txbxContent>
                </v:textbox>
              </v:shape>
            </w:pict>
          </mc:Fallback>
        </mc:AlternateContent>
      </w:r>
    </w:p>
    <w:p w14:paraId="08C2233D" w14:textId="08B68A85" w:rsidR="006B0CC3" w:rsidRDefault="006B0CC3" w:rsidP="000C1D09">
      <w:pPr>
        <w:spacing w:after="0"/>
        <w:ind w:left="60"/>
        <w:rPr>
          <w:rFonts w:ascii="Circular Std Medium" w:hAnsi="Circular Std Medium" w:cs="Circular Std Medium"/>
        </w:rPr>
      </w:pPr>
    </w:p>
    <w:p w14:paraId="00EF78A4" w14:textId="153878BF" w:rsidR="006B0CC3" w:rsidRDefault="006B0CC3" w:rsidP="000C1D09">
      <w:pPr>
        <w:spacing w:after="0"/>
        <w:ind w:left="60"/>
        <w:rPr>
          <w:rFonts w:ascii="Circular Std Medium" w:hAnsi="Circular Std Medium" w:cs="Circular Std Medium"/>
        </w:rPr>
      </w:pPr>
    </w:p>
    <w:p w14:paraId="4DDA42CD" w14:textId="4146DE76" w:rsidR="006B0CC3" w:rsidRDefault="006B0CC3" w:rsidP="000C1D09">
      <w:pPr>
        <w:spacing w:after="0"/>
        <w:ind w:left="60"/>
        <w:rPr>
          <w:rFonts w:ascii="Circular Std Medium" w:hAnsi="Circular Std Medium" w:cs="Circular Std Medium"/>
        </w:rPr>
      </w:pPr>
      <w:r w:rsidRPr="006B0CC3">
        <w:rPr>
          <w:rFonts w:ascii="Circular Std Medium" w:hAnsi="Circular Std Medium" w:cs="Circular Std Medium"/>
          <w:noProof/>
        </w:rPr>
        <w:drawing>
          <wp:anchor distT="0" distB="0" distL="114300" distR="114300" simplePos="0" relativeHeight="251665408" behindDoc="0" locked="0" layoutInCell="1" allowOverlap="1" wp14:anchorId="202C6045" wp14:editId="337AD619">
            <wp:simplePos x="0" y="0"/>
            <wp:positionH relativeFrom="column">
              <wp:posOffset>404926</wp:posOffset>
            </wp:positionH>
            <wp:positionV relativeFrom="paragraph">
              <wp:posOffset>168350</wp:posOffset>
            </wp:positionV>
            <wp:extent cx="565706" cy="754275"/>
            <wp:effectExtent l="0" t="0" r="6350" b="8255"/>
            <wp:wrapNone/>
            <wp:docPr id="14" name="Picture 1">
              <a:extLst xmlns:a="http://schemas.openxmlformats.org/drawingml/2006/main">
                <a:ext uri="{FF2B5EF4-FFF2-40B4-BE49-F238E27FC236}">
                  <a16:creationId xmlns:a16="http://schemas.microsoft.com/office/drawing/2014/main" id="{6D34B58A-F409-AC43-A869-8C93467DA0B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6D34B58A-F409-AC43-A869-8C93467DA0B8}"/>
                        </a:ext>
                      </a:extLst>
                    </pic:cNvPr>
                    <pic:cNvPicPr>
                      <a:picLocks noChangeAspect="1"/>
                    </pic:cNvPicPr>
                  </pic:nvPicPr>
                  <pic:blipFill>
                    <a:blip r:embed="rId34"/>
                    <a:stretch>
                      <a:fillRect/>
                    </a:stretch>
                  </pic:blipFill>
                  <pic:spPr>
                    <a:xfrm>
                      <a:off x="0" y="0"/>
                      <a:ext cx="565706" cy="754275"/>
                    </a:xfrm>
                    <a:prstGeom prst="rect">
                      <a:avLst/>
                    </a:prstGeom>
                  </pic:spPr>
                </pic:pic>
              </a:graphicData>
            </a:graphic>
          </wp:anchor>
        </w:drawing>
      </w:r>
    </w:p>
    <w:p w14:paraId="75684B6F" w14:textId="6D8A6529" w:rsidR="006B0CC3" w:rsidRDefault="006B0CC3" w:rsidP="000C1D09">
      <w:pPr>
        <w:spacing w:after="0"/>
        <w:ind w:left="60"/>
        <w:rPr>
          <w:rFonts w:ascii="Circular Std Medium" w:hAnsi="Circular Std Medium" w:cs="Circular Std Medium"/>
        </w:rPr>
      </w:pPr>
      <w:r w:rsidRPr="006B0CC3">
        <w:rPr>
          <w:rFonts w:ascii="Circular Std Medium" w:hAnsi="Circular Std Medium" w:cs="Circular Std Medium"/>
          <w:noProof/>
        </w:rPr>
        <mc:AlternateContent>
          <mc:Choice Requires="wps">
            <w:drawing>
              <wp:anchor distT="0" distB="0" distL="114300" distR="114300" simplePos="0" relativeHeight="251662336" behindDoc="0" locked="0" layoutInCell="1" allowOverlap="1" wp14:anchorId="444943BE" wp14:editId="2177F01B">
                <wp:simplePos x="0" y="0"/>
                <wp:positionH relativeFrom="column">
                  <wp:posOffset>1196490</wp:posOffset>
                </wp:positionH>
                <wp:positionV relativeFrom="paragraph">
                  <wp:posOffset>113299</wp:posOffset>
                </wp:positionV>
                <wp:extent cx="3949831" cy="369332"/>
                <wp:effectExtent l="0" t="0" r="0" b="0"/>
                <wp:wrapNone/>
                <wp:docPr id="11" name="TextBox 10">
                  <a:extLst xmlns:a="http://schemas.openxmlformats.org/drawingml/2006/main">
                    <a:ext uri="{FF2B5EF4-FFF2-40B4-BE49-F238E27FC236}">
                      <a16:creationId xmlns:a16="http://schemas.microsoft.com/office/drawing/2014/main" id="{6D51EECE-9238-3C43-875C-970914157891}"/>
                    </a:ext>
                  </a:extLst>
                </wp:docPr>
                <wp:cNvGraphicFramePr/>
                <a:graphic xmlns:a="http://schemas.openxmlformats.org/drawingml/2006/main">
                  <a:graphicData uri="http://schemas.microsoft.com/office/word/2010/wordprocessingShape">
                    <wps:wsp>
                      <wps:cNvSpPr txBox="1"/>
                      <wps:spPr>
                        <a:xfrm>
                          <a:off x="0" y="0"/>
                          <a:ext cx="3949831" cy="369332"/>
                        </a:xfrm>
                        <a:prstGeom prst="rect">
                          <a:avLst/>
                        </a:prstGeom>
                        <a:noFill/>
                      </wps:spPr>
                      <wps:txbx>
                        <w:txbxContent>
                          <w:p w14:paraId="4DA8CCD5" w14:textId="77777777" w:rsidR="0078043D" w:rsidRDefault="0078043D" w:rsidP="006B0CC3">
                            <w:pPr>
                              <w:rPr>
                                <w:sz w:val="24"/>
                                <w:szCs w:val="24"/>
                              </w:rPr>
                            </w:pPr>
                            <w:r>
                              <w:rPr>
                                <w:rFonts w:ascii="VIC" w:hAnsi="VIC"/>
                                <w:color w:val="0076BF"/>
                                <w:kern w:val="24"/>
                                <w:sz w:val="36"/>
                                <w:szCs w:val="36"/>
                              </w:rPr>
                              <w:t>Do a comprehensive clean</w:t>
                            </w:r>
                          </w:p>
                        </w:txbxContent>
                      </wps:txbx>
                      <wps:bodyPr wrap="square" rtlCol="0">
                        <a:spAutoFit/>
                      </wps:bodyPr>
                    </wps:wsp>
                  </a:graphicData>
                </a:graphic>
              </wp:anchor>
            </w:drawing>
          </mc:Choice>
          <mc:Fallback>
            <w:pict>
              <v:shape w14:anchorId="444943BE" id="TextBox 10" o:spid="_x0000_s1028" type="#_x0000_t202" style="position:absolute;left:0;text-align:left;margin-left:94.2pt;margin-top:8.9pt;width:311pt;height:29.1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" filled="f" stroked="f">
                <v:textbox style="mso-fit-shape-to-text:t">
                  <w:txbxContent>
                    <w:p w14:paraId="4DA8CCD5" w14:textId="77777777" w:rsidR="0078043D" w:rsidRDefault="0078043D" w:rsidP="006B0CC3">
                      <w:pPr>
                        <w:rPr>
                          <w:sz w:val="24"/>
                          <w:szCs w:val="24"/>
                        </w:rPr>
                      </w:pPr>
                      <w:r>
                        <w:rPr>
                          <w:rFonts w:ascii="VIC" w:hAnsi="VIC"/>
                          <w:color w:val="0076BF"/>
                          <w:kern w:val="24"/>
                          <w:sz w:val="36"/>
                          <w:szCs w:val="36"/>
                        </w:rPr>
                        <w:t>Do a comprehensive clean</w:t>
                      </w:r>
                    </w:p>
                  </w:txbxContent>
                </v:textbox>
              </v:shape>
            </w:pict>
          </mc:Fallback>
        </mc:AlternateContent>
      </w:r>
    </w:p>
    <w:p w14:paraId="7E274A4E" w14:textId="1832AA9E" w:rsidR="006B0CC3" w:rsidRDefault="006B0CC3" w:rsidP="000C1D09">
      <w:pPr>
        <w:spacing w:after="0"/>
        <w:ind w:left="60"/>
        <w:rPr>
          <w:rFonts w:ascii="Circular Std Medium" w:hAnsi="Circular Std Medium" w:cs="Circular Std Medium"/>
        </w:rPr>
      </w:pPr>
    </w:p>
    <w:p w14:paraId="5F674477" w14:textId="77777777" w:rsidR="006B0CC3" w:rsidRDefault="006B0CC3" w:rsidP="000C1D09">
      <w:pPr>
        <w:spacing w:after="0"/>
        <w:ind w:left="60"/>
        <w:rPr>
          <w:rFonts w:ascii="Circular Std Medium" w:hAnsi="Circular Std Medium" w:cs="Circular Std Medium"/>
        </w:rPr>
      </w:pPr>
    </w:p>
    <w:p w14:paraId="669C8282" w14:textId="6EBC48B9" w:rsidR="006B0CC3" w:rsidRDefault="006B0CC3" w:rsidP="000C1D09">
      <w:pPr>
        <w:spacing w:after="0"/>
        <w:ind w:left="60"/>
        <w:rPr>
          <w:rFonts w:ascii="Circular Std Medium" w:hAnsi="Circular Std Medium" w:cs="Circular Std Medium"/>
        </w:rPr>
      </w:pPr>
    </w:p>
    <w:p w14:paraId="51206BB4" w14:textId="25E219C4" w:rsidR="006B0CC3" w:rsidRDefault="006B0CC3" w:rsidP="000C1D09">
      <w:pPr>
        <w:spacing w:after="0"/>
        <w:ind w:left="60"/>
        <w:rPr>
          <w:rFonts w:ascii="Circular Std Medium" w:hAnsi="Circular Std Medium" w:cs="Circular Std Medium"/>
        </w:rPr>
      </w:pPr>
    </w:p>
    <w:p w14:paraId="57B43A38" w14:textId="4C293DF0" w:rsidR="006B0CC3" w:rsidRDefault="006B0CC3" w:rsidP="000C1D09">
      <w:pPr>
        <w:spacing w:after="0"/>
        <w:ind w:left="60"/>
        <w:rPr>
          <w:rFonts w:ascii="Circular Std Medium" w:hAnsi="Circular Std Medium" w:cs="Circular Std Medium"/>
        </w:rPr>
      </w:pPr>
      <w:r w:rsidRPr="006B0CC3">
        <w:rPr>
          <w:rFonts w:ascii="Circular Std Medium" w:hAnsi="Circular Std Medium" w:cs="Circular Std Medium"/>
          <w:noProof/>
        </w:rPr>
        <w:drawing>
          <wp:anchor distT="0" distB="0" distL="114300" distR="114300" simplePos="0" relativeHeight="251666432" behindDoc="0" locked="0" layoutInCell="1" allowOverlap="1" wp14:anchorId="04C4BBE3" wp14:editId="7E90727F">
            <wp:simplePos x="0" y="0"/>
            <wp:positionH relativeFrom="column">
              <wp:posOffset>209227</wp:posOffset>
            </wp:positionH>
            <wp:positionV relativeFrom="paragraph">
              <wp:posOffset>134136</wp:posOffset>
            </wp:positionV>
            <wp:extent cx="712701" cy="754275"/>
            <wp:effectExtent l="0" t="0" r="0" b="8255"/>
            <wp:wrapNone/>
            <wp:docPr id="15" name="Picture 3">
              <a:extLst xmlns:a="http://schemas.openxmlformats.org/drawingml/2006/main">
                <a:ext uri="{FF2B5EF4-FFF2-40B4-BE49-F238E27FC236}">
                  <a16:creationId xmlns:a16="http://schemas.microsoft.com/office/drawing/2014/main" id="{16787CCB-EB00-9742-B20E-3D820A39185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16787CCB-EB00-9742-B20E-3D820A391851}"/>
                        </a:ext>
                      </a:extLst>
                    </pic:cNvPr>
                    <pic:cNvPicPr>
                      <a:picLocks noChangeAspect="1"/>
                    </pic:cNvPicPr>
                  </pic:nvPicPr>
                  <pic:blipFill>
                    <a:blip r:embed="rId35"/>
                    <a:stretch>
                      <a:fillRect/>
                    </a:stretch>
                  </pic:blipFill>
                  <pic:spPr>
                    <a:xfrm>
                      <a:off x="0" y="0"/>
                      <a:ext cx="712701" cy="754275"/>
                    </a:xfrm>
                    <a:prstGeom prst="rect">
                      <a:avLst/>
                    </a:prstGeom>
                  </pic:spPr>
                </pic:pic>
              </a:graphicData>
            </a:graphic>
          </wp:anchor>
        </w:drawing>
      </w:r>
    </w:p>
    <w:p w14:paraId="49BA939A" w14:textId="17FC422E" w:rsidR="006B0CC3" w:rsidRDefault="006B0CC3" w:rsidP="000C1D09">
      <w:pPr>
        <w:spacing w:after="0"/>
        <w:ind w:left="60"/>
        <w:rPr>
          <w:rFonts w:ascii="Circular Std Medium" w:hAnsi="Circular Std Medium" w:cs="Circular Std Medium"/>
        </w:rPr>
      </w:pPr>
      <w:r w:rsidRPr="006B0CC3">
        <w:rPr>
          <w:rFonts w:ascii="Circular Std Medium" w:hAnsi="Circular Std Medium" w:cs="Circular Std Medium"/>
          <w:noProof/>
        </w:rPr>
        <mc:AlternateContent>
          <mc:Choice Requires="wps">
            <w:drawing>
              <wp:anchor distT="0" distB="0" distL="114300" distR="114300" simplePos="0" relativeHeight="251663360" behindDoc="0" locked="0" layoutInCell="1" allowOverlap="1" wp14:anchorId="4A3CED45" wp14:editId="2EB63814">
                <wp:simplePos x="0" y="0"/>
                <wp:positionH relativeFrom="column">
                  <wp:posOffset>1196491</wp:posOffset>
                </wp:positionH>
                <wp:positionV relativeFrom="paragraph">
                  <wp:posOffset>11322</wp:posOffset>
                </wp:positionV>
                <wp:extent cx="5081047" cy="369332"/>
                <wp:effectExtent l="0" t="0" r="0" b="0"/>
                <wp:wrapNone/>
                <wp:docPr id="10" name="TextBox 11"/>
                <wp:cNvGraphicFramePr/>
                <a:graphic xmlns:a="http://schemas.openxmlformats.org/drawingml/2006/main">
                  <a:graphicData uri="http://schemas.microsoft.com/office/word/2010/wordprocessingShape">
                    <wps:wsp>
                      <wps:cNvSpPr txBox="1"/>
                      <wps:spPr>
                        <a:xfrm>
                          <a:off x="0" y="0"/>
                          <a:ext cx="5081047" cy="369332"/>
                        </a:xfrm>
                        <a:prstGeom prst="rect">
                          <a:avLst/>
                        </a:prstGeom>
                        <a:noFill/>
                      </wps:spPr>
                      <wps:txbx>
                        <w:txbxContent>
                          <w:p w14:paraId="6B3998D5" w14:textId="77777777" w:rsidR="0078043D" w:rsidRDefault="0078043D" w:rsidP="006B0CC3">
                            <w:pPr>
                              <w:rPr>
                                <w:sz w:val="24"/>
                                <w:szCs w:val="24"/>
                              </w:rPr>
                            </w:pPr>
                            <w:r>
                              <w:rPr>
                                <w:rFonts w:ascii="VIC" w:hAnsi="VIC"/>
                                <w:color w:val="0076BF"/>
                                <w:kern w:val="24"/>
                                <w:sz w:val="36"/>
                                <w:szCs w:val="36"/>
                              </w:rPr>
                              <w:t xml:space="preserve">Notify Worksafe Victoria </w:t>
                            </w:r>
                            <w:r>
                              <w:rPr>
                                <w:rFonts w:ascii="VIC Medium" w:hAnsi="VIC Medium"/>
                                <w:color w:val="0076BF"/>
                                <w:kern w:val="24"/>
                                <w:sz w:val="36"/>
                                <w:szCs w:val="36"/>
                              </w:rPr>
                              <w:t>13 23 60</w:t>
                            </w:r>
                          </w:p>
                        </w:txbxContent>
                      </wps:txbx>
                      <wps:bodyPr wrap="square" rtlCol="0">
                        <a:spAutoFit/>
                      </wps:bodyPr>
                    </wps:wsp>
                  </a:graphicData>
                </a:graphic>
              </wp:anchor>
            </w:drawing>
          </mc:Choice>
          <mc:Fallback>
            <w:pict>
              <v:shape w14:anchorId="4A3CED45" id="TextBox 11" o:spid="_x0000_s1029" type="#_x0000_t202" style="position:absolute;left:0;text-align:left;margin-left:94.2pt;margin-top:.9pt;width:400.1pt;height:29.1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" filled="f" stroked="f">
                <v:textbox style="mso-fit-shape-to-text:t">
                  <w:txbxContent>
                    <w:p w14:paraId="6B3998D5" w14:textId="77777777" w:rsidR="0078043D" w:rsidRDefault="0078043D" w:rsidP="006B0CC3">
                      <w:pPr>
                        <w:rPr>
                          <w:sz w:val="24"/>
                          <w:szCs w:val="24"/>
                        </w:rPr>
                      </w:pPr>
                      <w:r>
                        <w:rPr>
                          <w:rFonts w:ascii="VIC" w:hAnsi="VIC"/>
                          <w:color w:val="0076BF"/>
                          <w:kern w:val="24"/>
                          <w:sz w:val="36"/>
                          <w:szCs w:val="36"/>
                        </w:rPr>
                        <w:t xml:space="preserve">Notify Worksafe Victoria </w:t>
                      </w:r>
                      <w:r>
                        <w:rPr>
                          <w:rFonts w:ascii="VIC Medium" w:hAnsi="VIC Medium"/>
                          <w:color w:val="0076BF"/>
                          <w:kern w:val="24"/>
                          <w:sz w:val="36"/>
                          <w:szCs w:val="36"/>
                        </w:rPr>
                        <w:t>13 23 60</w:t>
                      </w:r>
                    </w:p>
                  </w:txbxContent>
                </v:textbox>
              </v:shape>
            </w:pict>
          </mc:Fallback>
        </mc:AlternateContent>
      </w:r>
    </w:p>
    <w:p w14:paraId="1995E9C6" w14:textId="33EC361C" w:rsidR="006B0CC3" w:rsidRDefault="006B0CC3" w:rsidP="000C1D09">
      <w:pPr>
        <w:spacing w:after="0"/>
        <w:ind w:left="60"/>
        <w:rPr>
          <w:rFonts w:ascii="Circular Std Medium" w:hAnsi="Circular Std Medium" w:cs="Circular Std Medium"/>
        </w:rPr>
      </w:pPr>
    </w:p>
    <w:p w14:paraId="6130DA79" w14:textId="69D10EA9" w:rsidR="006B0CC3" w:rsidRDefault="006B0CC3" w:rsidP="000C1D09">
      <w:pPr>
        <w:spacing w:after="0"/>
        <w:ind w:left="60"/>
        <w:rPr>
          <w:rFonts w:ascii="Circular Std Medium" w:hAnsi="Circular Std Medium" w:cs="Circular Std Medium"/>
        </w:rPr>
      </w:pPr>
    </w:p>
    <w:p w14:paraId="6174D909" w14:textId="7BAFEE12" w:rsidR="006B0CC3" w:rsidRDefault="006B0CC3" w:rsidP="000C1D09">
      <w:pPr>
        <w:spacing w:after="0"/>
        <w:ind w:left="60"/>
        <w:rPr>
          <w:rFonts w:ascii="Circular Std Medium" w:hAnsi="Circular Std Medium" w:cs="Circular Std Medium"/>
        </w:rPr>
      </w:pPr>
    </w:p>
    <w:p w14:paraId="274D3003" w14:textId="35C65A5A" w:rsidR="006B0CC3" w:rsidRDefault="006B0CC3" w:rsidP="000C1D09">
      <w:pPr>
        <w:spacing w:after="0"/>
        <w:ind w:left="60"/>
        <w:rPr>
          <w:rFonts w:ascii="Circular Std Medium" w:hAnsi="Circular Std Medium" w:cs="Circular Std Medium"/>
        </w:rPr>
      </w:pPr>
      <w:r w:rsidRPr="006B0CC3">
        <w:rPr>
          <w:rFonts w:ascii="Circular Std Medium" w:hAnsi="Circular Std Medium" w:cs="Circular Std Medium"/>
          <w:noProof/>
        </w:rPr>
        <mc:AlternateContent>
          <mc:Choice Requires="wps">
            <w:drawing>
              <wp:anchor distT="0" distB="0" distL="114300" distR="114300" simplePos="0" relativeHeight="251664384" behindDoc="0" locked="0" layoutInCell="1" allowOverlap="1" wp14:anchorId="7C994ECB" wp14:editId="353530E3">
                <wp:simplePos x="0" y="0"/>
                <wp:positionH relativeFrom="column">
                  <wp:posOffset>1211580</wp:posOffset>
                </wp:positionH>
                <wp:positionV relativeFrom="paragraph">
                  <wp:posOffset>194526</wp:posOffset>
                </wp:positionV>
                <wp:extent cx="5448693" cy="369332"/>
                <wp:effectExtent l="0" t="0" r="0" b="0"/>
                <wp:wrapNone/>
                <wp:docPr id="13" name="TextBox 12">
                  <a:extLst xmlns:a="http://schemas.openxmlformats.org/drawingml/2006/main">
                    <a:ext uri="{FF2B5EF4-FFF2-40B4-BE49-F238E27FC236}">
                      <a16:creationId xmlns:a16="http://schemas.microsoft.com/office/drawing/2014/main" id="{A7C2EA3F-FA78-414C-92EE-4A2A24B02DA8}"/>
                    </a:ext>
                  </a:extLst>
                </wp:docPr>
                <wp:cNvGraphicFramePr/>
                <a:graphic xmlns:a="http://schemas.openxmlformats.org/drawingml/2006/main">
                  <a:graphicData uri="http://schemas.microsoft.com/office/word/2010/wordprocessingShape">
                    <wps:wsp>
                      <wps:cNvSpPr txBox="1"/>
                      <wps:spPr>
                        <a:xfrm>
                          <a:off x="0" y="0"/>
                          <a:ext cx="5448693" cy="369332"/>
                        </a:xfrm>
                        <a:prstGeom prst="rect">
                          <a:avLst/>
                        </a:prstGeom>
                        <a:noFill/>
                      </wps:spPr>
                      <wps:txbx>
                        <w:txbxContent>
                          <w:p w14:paraId="41C14892" w14:textId="77777777" w:rsidR="0078043D" w:rsidRDefault="0078043D" w:rsidP="006B0CC3">
                            <w:pPr>
                              <w:rPr>
                                <w:sz w:val="24"/>
                                <w:szCs w:val="24"/>
                              </w:rPr>
                            </w:pPr>
                            <w:r>
                              <w:rPr>
                                <w:rFonts w:ascii="VIC" w:hAnsi="VIC"/>
                                <w:color w:val="0076BF"/>
                                <w:kern w:val="24"/>
                                <w:sz w:val="36"/>
                                <w:szCs w:val="36"/>
                              </w:rPr>
                              <w:t xml:space="preserve">Notify DHHS and seek advice </w:t>
                            </w:r>
                            <w:r>
                              <w:rPr>
                                <w:rFonts w:ascii="VIC Medium" w:hAnsi="VIC Medium"/>
                                <w:color w:val="0076BF"/>
                                <w:kern w:val="24"/>
                                <w:sz w:val="36"/>
                                <w:szCs w:val="36"/>
                              </w:rPr>
                              <w:t>1800 675 398</w:t>
                            </w:r>
                          </w:p>
                        </w:txbxContent>
                      </wps:txbx>
                      <wps:bodyPr wrap="square" rtlCol="0">
                        <a:spAutoFit/>
                      </wps:bodyPr>
                    </wps:wsp>
                  </a:graphicData>
                </a:graphic>
              </wp:anchor>
            </w:drawing>
          </mc:Choice>
          <mc:Fallback>
            <w:pict>
              <v:shape w14:anchorId="7C994ECB" id="TextBox 12" o:spid="_x0000_s1030" type="#_x0000_t202" style="position:absolute;left:0;text-align:left;margin-left:95.4pt;margin-top:15.3pt;width:429.05pt;height:29.1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" filled="f" stroked="f">
                <v:textbox style="mso-fit-shape-to-text:t">
                  <w:txbxContent>
                    <w:p w14:paraId="41C14892" w14:textId="77777777" w:rsidR="0078043D" w:rsidRDefault="0078043D" w:rsidP="006B0CC3">
                      <w:pPr>
                        <w:rPr>
                          <w:sz w:val="24"/>
                          <w:szCs w:val="24"/>
                        </w:rPr>
                      </w:pPr>
                      <w:r>
                        <w:rPr>
                          <w:rFonts w:ascii="VIC" w:hAnsi="VIC"/>
                          <w:color w:val="0076BF"/>
                          <w:kern w:val="24"/>
                          <w:sz w:val="36"/>
                          <w:szCs w:val="36"/>
                        </w:rPr>
                        <w:t xml:space="preserve">Notify DHHS and seek advice </w:t>
                      </w:r>
                      <w:r>
                        <w:rPr>
                          <w:rFonts w:ascii="VIC Medium" w:hAnsi="VIC Medium"/>
                          <w:color w:val="0076BF"/>
                          <w:kern w:val="24"/>
                          <w:sz w:val="36"/>
                          <w:szCs w:val="36"/>
                        </w:rPr>
                        <w:t>1800 675 398</w:t>
                      </w:r>
                    </w:p>
                  </w:txbxContent>
                </v:textbox>
              </v:shape>
            </w:pict>
          </mc:Fallback>
        </mc:AlternateContent>
      </w:r>
    </w:p>
    <w:p w14:paraId="0CEDEF74" w14:textId="5927C7B5" w:rsidR="006B0CC3" w:rsidRDefault="006B0CC3" w:rsidP="000C1D09">
      <w:pPr>
        <w:spacing w:after="0"/>
        <w:ind w:left="60"/>
        <w:rPr>
          <w:rFonts w:ascii="Circular Std Medium" w:hAnsi="Circular Std Medium" w:cs="Circular Std Medium"/>
        </w:rPr>
      </w:pPr>
      <w:r w:rsidRPr="006B0CC3">
        <w:rPr>
          <w:rFonts w:ascii="Circular Std Medium" w:hAnsi="Circular Std Medium" w:cs="Circular Std Medium"/>
          <w:noProof/>
        </w:rPr>
        <w:drawing>
          <wp:anchor distT="0" distB="0" distL="114300" distR="114300" simplePos="0" relativeHeight="251667456" behindDoc="0" locked="0" layoutInCell="1" allowOverlap="1" wp14:anchorId="6A9A2B93" wp14:editId="1A9F6220">
            <wp:simplePos x="0" y="0"/>
            <wp:positionH relativeFrom="column">
              <wp:posOffset>193945</wp:posOffset>
            </wp:positionH>
            <wp:positionV relativeFrom="paragraph">
              <wp:posOffset>7233</wp:posOffset>
            </wp:positionV>
            <wp:extent cx="712701" cy="754275"/>
            <wp:effectExtent l="0" t="0" r="0" b="8255"/>
            <wp:wrapNone/>
            <wp:docPr id="16" name="Picture 15">
              <a:extLst xmlns:a="http://schemas.openxmlformats.org/drawingml/2006/main">
                <a:ext uri="{FF2B5EF4-FFF2-40B4-BE49-F238E27FC236}">
                  <a16:creationId xmlns:a16="http://schemas.microsoft.com/office/drawing/2014/main" id="{BAE3B1D5-9A10-B643-A012-48174AF21E1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a:extLst>
                        <a:ext uri="{FF2B5EF4-FFF2-40B4-BE49-F238E27FC236}">
                          <a16:creationId xmlns:a16="http://schemas.microsoft.com/office/drawing/2014/main" id="{BAE3B1D5-9A10-B643-A012-48174AF21E13}"/>
                        </a:ext>
                      </a:extLst>
                    </pic:cNvPr>
                    <pic:cNvPicPr>
                      <a:picLocks noChangeAspect="1"/>
                    </pic:cNvPicPr>
                  </pic:nvPicPr>
                  <pic:blipFill>
                    <a:blip r:embed="rId35"/>
                    <a:stretch>
                      <a:fillRect/>
                    </a:stretch>
                  </pic:blipFill>
                  <pic:spPr>
                    <a:xfrm>
                      <a:off x="0" y="0"/>
                      <a:ext cx="712701" cy="754275"/>
                    </a:xfrm>
                    <a:prstGeom prst="rect">
                      <a:avLst/>
                    </a:prstGeom>
                  </pic:spPr>
                </pic:pic>
              </a:graphicData>
            </a:graphic>
          </wp:anchor>
        </w:drawing>
      </w:r>
    </w:p>
    <w:p w14:paraId="0B689E9C" w14:textId="131B7E97" w:rsidR="006B0CC3" w:rsidRDefault="006B0CC3" w:rsidP="000C1D09">
      <w:pPr>
        <w:spacing w:after="0"/>
        <w:ind w:left="60"/>
        <w:rPr>
          <w:rFonts w:ascii="Circular Std Medium" w:hAnsi="Circular Std Medium" w:cs="Circular Std Medium"/>
        </w:rPr>
      </w:pPr>
    </w:p>
    <w:p w14:paraId="690931C8" w14:textId="08D87BE3" w:rsidR="006B0CC3" w:rsidRDefault="006B0CC3" w:rsidP="000C1D09">
      <w:pPr>
        <w:spacing w:after="0"/>
        <w:ind w:left="60"/>
        <w:rPr>
          <w:rFonts w:ascii="Circular Std Medium" w:hAnsi="Circular Std Medium" w:cs="Circular Std Medium"/>
        </w:rPr>
      </w:pPr>
    </w:p>
    <w:p w14:paraId="2732C64F" w14:textId="77777777" w:rsidR="006B0CC3" w:rsidRDefault="006B0CC3" w:rsidP="000C1D09">
      <w:pPr>
        <w:spacing w:after="0"/>
        <w:ind w:left="60"/>
        <w:rPr>
          <w:rFonts w:ascii="Circular Std Medium" w:hAnsi="Circular Std Medium" w:cs="Circular Std Medium"/>
        </w:rPr>
      </w:pPr>
    </w:p>
    <w:p w14:paraId="480F133D" w14:textId="4599BBCC" w:rsidR="003A06BB" w:rsidRDefault="003A06BB">
      <w:pPr>
        <w:rPr>
          <w:rFonts w:ascii="Circular Std Medium" w:hAnsi="Circular Std Medium" w:cs="Circular Std Medium"/>
        </w:rPr>
      </w:pPr>
      <w:r>
        <w:rPr>
          <w:rFonts w:ascii="Circular Std Medium" w:hAnsi="Circular Std Medium" w:cs="Circular Std Medium"/>
        </w:rPr>
        <w:br w:type="page"/>
      </w:r>
    </w:p>
    <w:p w14:paraId="42F46F34" w14:textId="3C88EFB9" w:rsidR="003A06BB" w:rsidRDefault="003A06BB" w:rsidP="00273637">
      <w:pPr>
        <w:pStyle w:val="Heading1"/>
        <w:rPr>
          <w:rFonts w:ascii="Circular Std Medium" w:hAnsi="Circular Std Medium" w:cs="Circular Std Medium"/>
          <w:color w:val="0070C0"/>
          <w:sz w:val="28"/>
          <w:szCs w:val="28"/>
        </w:rPr>
      </w:pPr>
      <w:bookmarkStart w:id="22" w:name="_Toc55484841"/>
      <w:r>
        <w:rPr>
          <w:rFonts w:ascii="Circular Std Medium" w:hAnsi="Circular Std Medium" w:cs="Circular Std Medium"/>
          <w:color w:val="0070C0"/>
          <w:sz w:val="28"/>
          <w:szCs w:val="28"/>
        </w:rPr>
        <w:lastRenderedPageBreak/>
        <w:t>CONTACT TRACING</w:t>
      </w:r>
      <w:r w:rsidRPr="00813DD3">
        <w:rPr>
          <w:rFonts w:ascii="Circular Std Medium" w:hAnsi="Circular Std Medium" w:cs="Circular Std Medium"/>
          <w:color w:val="0070C0"/>
          <w:sz w:val="28"/>
          <w:szCs w:val="28"/>
        </w:rPr>
        <w:t xml:space="preserve"> PROTOCOLS</w:t>
      </w:r>
      <w:bookmarkEnd w:id="22"/>
    </w:p>
    <w:p w14:paraId="2A806354" w14:textId="6C617075" w:rsidR="000C1D09" w:rsidRDefault="000C1D09">
      <w:pPr>
        <w:rPr>
          <w:rFonts w:ascii="Circular Std Medium" w:hAnsi="Circular Std Medium" w:cs="Circular Std Medium"/>
        </w:rPr>
      </w:pPr>
    </w:p>
    <w:p w14:paraId="71243A0D" w14:textId="60066B5D" w:rsidR="003A06BB" w:rsidRDefault="003A06BB">
      <w:pPr>
        <w:rPr>
          <w:rFonts w:ascii="Circular Std Medium" w:hAnsi="Circular Std Medium" w:cs="Circular Std Medium"/>
        </w:rPr>
      </w:pPr>
      <w:r>
        <w:rPr>
          <w:rFonts w:ascii="Circular Std Medium" w:hAnsi="Circular Std Medium" w:cs="Circular Std Medium"/>
        </w:rPr>
        <w:t xml:space="preserve">All venue must keep an accurate and up to date record of people attending any venue. Records are required to be kept for more than 28 days. </w:t>
      </w:r>
    </w:p>
    <w:p w14:paraId="3CFCD4E7" w14:textId="5CE683E1" w:rsidR="003A06BB" w:rsidRDefault="003A06BB">
      <w:pPr>
        <w:rPr>
          <w:rFonts w:ascii="Circular Std Medium" w:hAnsi="Circular Std Medium" w:cs="Circular Std Medium"/>
        </w:rPr>
      </w:pPr>
      <w:r>
        <w:rPr>
          <w:rFonts w:ascii="Circular Std Medium" w:hAnsi="Circular Std Medium" w:cs="Circular Std Medium"/>
        </w:rPr>
        <w:t>Athletics Victoria is providing to all Clubs access to COVID Safe Sports App</w:t>
      </w:r>
      <w:r w:rsidR="005561BD">
        <w:rPr>
          <w:rFonts w:ascii="Circular Std Medium" w:hAnsi="Circular Std Medium" w:cs="Circular Std Medium"/>
        </w:rPr>
        <w:t>.</w:t>
      </w:r>
    </w:p>
    <w:p w14:paraId="125E2DD3" w14:textId="28F422FD" w:rsidR="005561BD" w:rsidRDefault="005561BD">
      <w:pPr>
        <w:rPr>
          <w:rFonts w:ascii="Circular Std Medium" w:hAnsi="Circular Std Medium" w:cs="Circular Std Medium"/>
        </w:rPr>
      </w:pPr>
      <w:r>
        <w:rPr>
          <w:rFonts w:ascii="Circular Std Medium" w:hAnsi="Circular Std Medium" w:cs="Circular Std Medium"/>
        </w:rPr>
        <w:t>Access to the data will be provided to one individual per venue as nominated by Club/Venue Operator.</w:t>
      </w:r>
    </w:p>
    <w:p w14:paraId="38EF1A14" w14:textId="061DE5EF" w:rsidR="005561BD" w:rsidRDefault="005561BD">
      <w:pPr>
        <w:rPr>
          <w:rFonts w:ascii="Circular Std Medium" w:hAnsi="Circular Std Medium" w:cs="Circular Std Medium"/>
        </w:rPr>
      </w:pPr>
      <w:r>
        <w:rPr>
          <w:rFonts w:ascii="Circular Std Medium" w:hAnsi="Circular Std Medium" w:cs="Circular Std Medium"/>
        </w:rPr>
        <w:t xml:space="preserve">All patrons will be required to ‘Check in’ or Scan the QR Code on entry and ‘check out’ on exit.  Venue Operators will be required to check </w:t>
      </w:r>
      <w:r w:rsidR="00167D06">
        <w:rPr>
          <w:rFonts w:ascii="Circular Std Medium" w:hAnsi="Circular Std Medium" w:cs="Circular Std Medium"/>
        </w:rPr>
        <w:t>everyone’s</w:t>
      </w:r>
      <w:r>
        <w:rPr>
          <w:rFonts w:ascii="Circular Std Medium" w:hAnsi="Circular Std Medium" w:cs="Circular Std Medium"/>
        </w:rPr>
        <w:t xml:space="preserve"> screen/tablet/mobile device on entry to confirm that they have checked in .  This app will be accessible by all AV Members, Officials, </w:t>
      </w:r>
      <w:proofErr w:type="gramStart"/>
      <w:r>
        <w:rPr>
          <w:rFonts w:ascii="Circular Std Medium" w:hAnsi="Circular Std Medium" w:cs="Circular Std Medium"/>
        </w:rPr>
        <w:t>volunteers</w:t>
      </w:r>
      <w:proofErr w:type="gramEnd"/>
      <w:r>
        <w:rPr>
          <w:rFonts w:ascii="Circular Std Medium" w:hAnsi="Circular Std Medium" w:cs="Circular Std Medium"/>
        </w:rPr>
        <w:t xml:space="preserve"> and spectators for each venue that conducts training and competition</w:t>
      </w:r>
      <w:r w:rsidR="002E3AF4">
        <w:rPr>
          <w:rFonts w:ascii="Circular Std Medium" w:hAnsi="Circular Std Medium" w:cs="Circular Std Medium"/>
        </w:rPr>
        <w:t>.</w:t>
      </w:r>
    </w:p>
    <w:p w14:paraId="2E3A1299" w14:textId="77777777" w:rsidR="00555EEC" w:rsidRDefault="003A06BB">
      <w:pPr>
        <w:rPr>
          <w:rFonts w:ascii="Circular Std Medium" w:hAnsi="Circular Std Medium" w:cs="Circular Std Medium"/>
        </w:rPr>
      </w:pPr>
      <w:r>
        <w:rPr>
          <w:rFonts w:ascii="Circular Std Medium" w:hAnsi="Circular Std Medium" w:cs="Circular Std Medium"/>
          <w:noProof/>
        </w:rPr>
        <w:drawing>
          <wp:inline distT="0" distB="0" distL="0" distR="0" wp14:anchorId="0F711E05" wp14:editId="2B290314">
            <wp:extent cx="1433593" cy="2027934"/>
            <wp:effectExtent l="0" t="0" r="0" b="0"/>
            <wp:docPr id="1" name="Picture 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10;&#10;Description automatically generated"/>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437692" cy="2033733"/>
                    </a:xfrm>
                    <a:prstGeom prst="rect">
                      <a:avLst/>
                    </a:prstGeom>
                  </pic:spPr>
                </pic:pic>
              </a:graphicData>
            </a:graphic>
          </wp:inline>
        </w:drawing>
      </w:r>
    </w:p>
    <w:p w14:paraId="0433C238" w14:textId="38D1113F" w:rsidR="003A06BB" w:rsidRDefault="00555EEC">
      <w:pPr>
        <w:rPr>
          <w:rFonts w:ascii="Circular Std Medium" w:hAnsi="Circular Std Medium" w:cs="Circular Std Medium"/>
        </w:rPr>
      </w:pPr>
      <w:r>
        <w:rPr>
          <w:rFonts w:ascii="Circular Std Medium" w:hAnsi="Circular Std Medium" w:cs="Circular Std Medium"/>
        </w:rPr>
        <w:t xml:space="preserve">NOTE that the app is currently being populated with information provided by Clubs and is anticipated to be ready for testing and roll out by third week of November 2020. </w:t>
      </w:r>
    </w:p>
    <w:p w14:paraId="3C20FA7C" w14:textId="4817D3FE" w:rsidR="009A3F75" w:rsidRDefault="009A3F75">
      <w:pPr>
        <w:rPr>
          <w:rFonts w:ascii="Circular Std Medium" w:hAnsi="Circular Std Medium" w:cs="Circular Std Medium"/>
        </w:rPr>
      </w:pPr>
      <w:r>
        <w:rPr>
          <w:rFonts w:ascii="Circular Std Medium" w:hAnsi="Circular Std Medium" w:cs="Circular Std Medium"/>
        </w:rPr>
        <w:br w:type="page"/>
      </w:r>
    </w:p>
    <w:p w14:paraId="552C9C0D" w14:textId="7CF0E6D1" w:rsidR="003A06BB" w:rsidRDefault="009A3F75" w:rsidP="00273637">
      <w:pPr>
        <w:pStyle w:val="Heading1"/>
        <w:rPr>
          <w:rFonts w:ascii="Circular Std Medium" w:hAnsi="Circular Std Medium" w:cs="Circular Std Medium"/>
          <w:color w:val="0070C0"/>
          <w:sz w:val="28"/>
          <w:szCs w:val="28"/>
        </w:rPr>
      </w:pPr>
      <w:bookmarkStart w:id="23" w:name="_Toc55484842"/>
      <w:r>
        <w:rPr>
          <w:rFonts w:ascii="Circular Std Medium" w:hAnsi="Circular Std Medium" w:cs="Circular Std Medium"/>
          <w:color w:val="0070C0"/>
          <w:sz w:val="28"/>
          <w:szCs w:val="28"/>
        </w:rPr>
        <w:lastRenderedPageBreak/>
        <w:t xml:space="preserve">COMPETITION </w:t>
      </w:r>
      <w:r w:rsidRPr="00813DD3">
        <w:rPr>
          <w:rFonts w:ascii="Circular Std Medium" w:hAnsi="Circular Std Medium" w:cs="Circular Std Medium"/>
          <w:color w:val="0070C0"/>
          <w:sz w:val="28"/>
          <w:szCs w:val="28"/>
        </w:rPr>
        <w:t>PROTOCOLS</w:t>
      </w:r>
      <w:bookmarkEnd w:id="23"/>
    </w:p>
    <w:p w14:paraId="239834CB" w14:textId="77777777" w:rsidR="009A3F75" w:rsidRDefault="009A3F75" w:rsidP="009A3F75">
      <w:pPr>
        <w:spacing w:after="0"/>
        <w:rPr>
          <w:rFonts w:ascii="Circular Std Medium" w:hAnsi="Circular Std Medium" w:cs="Circular Std Medium"/>
          <w:color w:val="000000" w:themeColor="text1"/>
          <w:sz w:val="20"/>
          <w:szCs w:val="20"/>
        </w:rPr>
      </w:pPr>
    </w:p>
    <w:p w14:paraId="086EE1F0" w14:textId="6811368A" w:rsidR="009A3F75" w:rsidRPr="00540941" w:rsidRDefault="009A3F75" w:rsidP="009A3F75">
      <w:pPr>
        <w:spacing w:after="0"/>
        <w:rPr>
          <w:rFonts w:ascii="Circular Std Medium" w:hAnsi="Circular Std Medium" w:cs="Circular Std Medium"/>
          <w:color w:val="000000" w:themeColor="text1"/>
          <w:sz w:val="20"/>
          <w:szCs w:val="20"/>
        </w:rPr>
      </w:pPr>
      <w:r w:rsidRPr="00540941">
        <w:rPr>
          <w:rFonts w:ascii="Circular Std Medium" w:hAnsi="Circular Std Medium" w:cs="Circular Std Medium"/>
          <w:color w:val="000000" w:themeColor="text1"/>
          <w:sz w:val="20"/>
          <w:szCs w:val="20"/>
        </w:rPr>
        <w:t>Competition is permitted under the Third Step within an outdoor athletics facility subject to the following:-</w:t>
      </w:r>
    </w:p>
    <w:p w14:paraId="119C9207" w14:textId="77777777" w:rsidR="009A3F75" w:rsidRPr="00540941" w:rsidRDefault="009A3F75" w:rsidP="009A3F75">
      <w:pPr>
        <w:spacing w:after="0"/>
        <w:rPr>
          <w:rFonts w:ascii="Circular Std Medium" w:hAnsi="Circular Std Medium" w:cs="Circular Std Medium"/>
          <w:color w:val="000000" w:themeColor="text1"/>
        </w:rPr>
      </w:pPr>
      <w:r w:rsidRPr="00540941">
        <w:rPr>
          <w:rFonts w:ascii="Circular Std Medium" w:hAnsi="Circular Std Medium" w:cs="Circular Std Medium"/>
          <w:color w:val="000000" w:themeColor="text1"/>
          <w:u w:val="single"/>
        </w:rPr>
        <w:t>For ADULTS 19 years or over</w:t>
      </w:r>
      <w:r w:rsidRPr="00540941">
        <w:rPr>
          <w:rFonts w:ascii="Circular Std Medium" w:hAnsi="Circular Std Medium" w:cs="Circular Std Medium"/>
          <w:color w:val="000000" w:themeColor="text1"/>
        </w:rPr>
        <w:t xml:space="preserve"> a person may only participate in a community sport if </w:t>
      </w:r>
    </w:p>
    <w:p w14:paraId="3E9AD2B6" w14:textId="77777777" w:rsidR="009A3F75" w:rsidRPr="00540941" w:rsidRDefault="009A3F75" w:rsidP="009A3F75">
      <w:pPr>
        <w:pStyle w:val="ListParagraph"/>
        <w:numPr>
          <w:ilvl w:val="0"/>
          <w:numId w:val="25"/>
        </w:numPr>
        <w:spacing w:after="0"/>
        <w:ind w:left="720"/>
        <w:rPr>
          <w:rFonts w:ascii="Circular Std Medium" w:hAnsi="Circular Std Medium" w:cs="Circular Std Medium"/>
          <w:color w:val="000000" w:themeColor="text1"/>
        </w:rPr>
      </w:pPr>
      <w:r w:rsidRPr="00540941">
        <w:rPr>
          <w:rFonts w:ascii="Circular Std Medium" w:hAnsi="Circular Std Medium" w:cs="Circular Std Medium"/>
          <w:color w:val="000000" w:themeColor="text1"/>
        </w:rPr>
        <w:t>it is conducted outdoors; and</w:t>
      </w:r>
    </w:p>
    <w:p w14:paraId="5492647C" w14:textId="77777777" w:rsidR="009A3F75" w:rsidRPr="00540941" w:rsidRDefault="009A3F75" w:rsidP="009A3F75">
      <w:pPr>
        <w:pStyle w:val="ListParagraph"/>
        <w:numPr>
          <w:ilvl w:val="0"/>
          <w:numId w:val="25"/>
        </w:numPr>
        <w:spacing w:after="0"/>
        <w:ind w:left="720"/>
        <w:rPr>
          <w:rFonts w:ascii="Circular Std Medium" w:hAnsi="Circular Std Medium" w:cs="Circular Std Medium"/>
          <w:color w:val="000000" w:themeColor="text1"/>
        </w:rPr>
      </w:pPr>
      <w:r w:rsidRPr="00540941">
        <w:rPr>
          <w:rFonts w:ascii="Circular Std Medium" w:hAnsi="Circular Std Medium" w:cs="Circular Std Medium"/>
          <w:color w:val="000000" w:themeColor="text1"/>
        </w:rPr>
        <w:t>is non-contact; and</w:t>
      </w:r>
    </w:p>
    <w:p w14:paraId="0F25D71F" w14:textId="77777777" w:rsidR="009A3F75" w:rsidRPr="00540941" w:rsidRDefault="009A3F75" w:rsidP="009A3F75">
      <w:pPr>
        <w:pStyle w:val="ListParagraph"/>
        <w:numPr>
          <w:ilvl w:val="0"/>
          <w:numId w:val="25"/>
        </w:numPr>
        <w:spacing w:after="0"/>
        <w:ind w:left="720"/>
        <w:rPr>
          <w:rFonts w:ascii="Circular Std Medium" w:hAnsi="Circular Std Medium" w:cs="Circular Std Medium"/>
          <w:color w:val="000000" w:themeColor="text1"/>
        </w:rPr>
      </w:pPr>
      <w:r w:rsidRPr="00540941">
        <w:rPr>
          <w:rFonts w:ascii="Circular Std Medium" w:hAnsi="Circular Std Medium" w:cs="Circular Std Medium"/>
          <w:color w:val="000000" w:themeColor="text1"/>
        </w:rPr>
        <w:t>no more than 10 members of the public participate in individual events and</w:t>
      </w:r>
    </w:p>
    <w:p w14:paraId="39BA6D38" w14:textId="77777777" w:rsidR="009A3F75" w:rsidRPr="00540941" w:rsidRDefault="009A3F75" w:rsidP="009A3F75">
      <w:pPr>
        <w:pStyle w:val="ListParagraph"/>
        <w:numPr>
          <w:ilvl w:val="0"/>
          <w:numId w:val="25"/>
        </w:numPr>
        <w:spacing w:after="0"/>
        <w:ind w:left="720"/>
        <w:rPr>
          <w:rFonts w:ascii="Circular Std Medium" w:hAnsi="Circular Std Medium" w:cs="Circular Std Medium"/>
          <w:color w:val="000000" w:themeColor="text1"/>
        </w:rPr>
      </w:pPr>
      <w:r w:rsidRPr="00540941">
        <w:rPr>
          <w:rFonts w:ascii="Circular Std Medium" w:hAnsi="Circular Std Medium" w:cs="Circular Std Medium"/>
          <w:color w:val="000000" w:themeColor="text1"/>
        </w:rPr>
        <w:t>spectators are not permitted, only those necessary to enable participation. One parent, guardian or carer is permitted to attend if they are supporting players with additional needs, while maintaining gathering limits of up to ten people.</w:t>
      </w:r>
    </w:p>
    <w:p w14:paraId="3FFCD695" w14:textId="77777777" w:rsidR="009A3F75" w:rsidRPr="00540941" w:rsidRDefault="009A3F75" w:rsidP="009A3F75">
      <w:pPr>
        <w:spacing w:after="0"/>
        <w:rPr>
          <w:rFonts w:ascii="Circular Std Medium" w:hAnsi="Circular Std Medium" w:cs="Circular Std Medium"/>
          <w:color w:val="000000" w:themeColor="text1"/>
        </w:rPr>
      </w:pPr>
    </w:p>
    <w:p w14:paraId="61C0F8C7" w14:textId="77777777" w:rsidR="009A3F75" w:rsidRPr="00540941" w:rsidRDefault="009A3F75" w:rsidP="009A3F75">
      <w:pPr>
        <w:spacing w:after="0"/>
        <w:rPr>
          <w:rFonts w:ascii="Circular Std Medium" w:hAnsi="Circular Std Medium" w:cs="Circular Std Medium"/>
          <w:color w:val="000000" w:themeColor="text1"/>
        </w:rPr>
      </w:pPr>
      <w:r w:rsidRPr="00540941">
        <w:rPr>
          <w:rFonts w:ascii="Circular Std Medium" w:hAnsi="Circular Std Medium" w:cs="Circular Std Medium"/>
          <w:color w:val="000000" w:themeColor="text1"/>
          <w:u w:val="single"/>
        </w:rPr>
        <w:t xml:space="preserve">For PERSONS 18 years and under </w:t>
      </w:r>
      <w:r w:rsidRPr="00540941">
        <w:rPr>
          <w:rFonts w:ascii="Circular Std Medium" w:hAnsi="Circular Std Medium" w:cs="Circular Std Medium"/>
          <w:color w:val="000000" w:themeColor="text1"/>
        </w:rPr>
        <w:t>can</w:t>
      </w:r>
      <w:r w:rsidRPr="00540941">
        <w:rPr>
          <w:rFonts w:ascii="Circular Std Medium" w:hAnsi="Circular Std Medium" w:cs="Circular Std Medium"/>
          <w:color w:val="000000" w:themeColor="text1"/>
          <w:u w:val="single"/>
        </w:rPr>
        <w:t xml:space="preserve"> </w:t>
      </w:r>
      <w:r w:rsidRPr="00540941">
        <w:rPr>
          <w:rFonts w:ascii="Circular Std Medium" w:hAnsi="Circular Std Medium" w:cs="Circular Std Medium"/>
          <w:color w:val="000000" w:themeColor="text1"/>
        </w:rPr>
        <w:t>participate in Community Sport if</w:t>
      </w:r>
    </w:p>
    <w:p w14:paraId="4314E4A7" w14:textId="77777777" w:rsidR="009A3F75" w:rsidRPr="00540941" w:rsidRDefault="009A3F75" w:rsidP="009A3F75">
      <w:pPr>
        <w:pStyle w:val="ListParagraph"/>
        <w:numPr>
          <w:ilvl w:val="0"/>
          <w:numId w:val="25"/>
        </w:numPr>
        <w:spacing w:after="0"/>
        <w:ind w:left="720"/>
        <w:rPr>
          <w:rFonts w:ascii="Circular Std Medium" w:hAnsi="Circular Std Medium" w:cs="Circular Std Medium"/>
          <w:color w:val="000000" w:themeColor="text1"/>
        </w:rPr>
      </w:pPr>
      <w:r w:rsidRPr="00540941">
        <w:rPr>
          <w:rFonts w:ascii="Circular Std Medium" w:hAnsi="Circular Std Medium" w:cs="Circular Std Medium"/>
          <w:color w:val="000000" w:themeColor="text1"/>
        </w:rPr>
        <w:t>it is conducted outdoors; and</w:t>
      </w:r>
    </w:p>
    <w:p w14:paraId="1394A5E6" w14:textId="77777777" w:rsidR="009A3F75" w:rsidRPr="00540941" w:rsidRDefault="009A3F75" w:rsidP="009A3F75">
      <w:pPr>
        <w:pStyle w:val="ListParagraph"/>
        <w:numPr>
          <w:ilvl w:val="0"/>
          <w:numId w:val="25"/>
        </w:numPr>
        <w:spacing w:after="0"/>
        <w:ind w:left="720"/>
        <w:rPr>
          <w:rFonts w:ascii="Circular Std Medium" w:hAnsi="Circular Std Medium" w:cs="Circular Std Medium"/>
          <w:color w:val="000000" w:themeColor="text1"/>
        </w:rPr>
      </w:pPr>
      <w:r w:rsidRPr="00540941">
        <w:rPr>
          <w:rFonts w:ascii="Circular Std Medium" w:hAnsi="Circular Std Medium" w:cs="Circular Std Medium"/>
          <w:color w:val="000000" w:themeColor="text1"/>
        </w:rPr>
        <w:t>all members of the public participating in a group are all aged 18 years or under  and</w:t>
      </w:r>
    </w:p>
    <w:p w14:paraId="48AD2A1E" w14:textId="77777777" w:rsidR="009A3F75" w:rsidRPr="00540941" w:rsidRDefault="009A3F75" w:rsidP="009A3F75">
      <w:pPr>
        <w:pStyle w:val="ListParagraph"/>
        <w:numPr>
          <w:ilvl w:val="0"/>
          <w:numId w:val="25"/>
        </w:numPr>
        <w:spacing w:after="0"/>
        <w:ind w:left="720"/>
        <w:rPr>
          <w:rFonts w:ascii="Circular Std Medium" w:hAnsi="Circular Std Medium" w:cs="Circular Std Medium"/>
          <w:color w:val="000000" w:themeColor="text1"/>
        </w:rPr>
      </w:pPr>
      <w:r w:rsidRPr="00540941">
        <w:rPr>
          <w:rFonts w:ascii="Circular Std Medium" w:hAnsi="Circular Std Medium" w:cs="Circular Std Medium"/>
          <w:color w:val="000000" w:themeColor="text1"/>
        </w:rPr>
        <w:t>no more than 10 members of the public participate in individual events.</w:t>
      </w:r>
    </w:p>
    <w:p w14:paraId="36359844" w14:textId="77777777" w:rsidR="009A3F75" w:rsidRPr="00540941" w:rsidRDefault="009A3F75" w:rsidP="009A3F75">
      <w:pPr>
        <w:pStyle w:val="ListParagraph"/>
        <w:numPr>
          <w:ilvl w:val="0"/>
          <w:numId w:val="25"/>
        </w:numPr>
        <w:spacing w:after="0"/>
        <w:ind w:left="720"/>
        <w:rPr>
          <w:rFonts w:ascii="Circular Std Medium" w:hAnsi="Circular Std Medium" w:cs="Circular Std Medium"/>
          <w:color w:val="000000" w:themeColor="text1"/>
        </w:rPr>
      </w:pPr>
      <w:r w:rsidRPr="00540941">
        <w:rPr>
          <w:rFonts w:ascii="Circular Std Medium" w:hAnsi="Circular Std Medium" w:cs="Circular Std Medium"/>
          <w:color w:val="000000" w:themeColor="text1"/>
        </w:rPr>
        <w:t>Parents or carers are permitted to attend if they are supervising children or supporting players with additional needs, while maintaining gathering limits of up to 10 people (or more if the group is from the same household).</w:t>
      </w:r>
    </w:p>
    <w:p w14:paraId="411F3A9A" w14:textId="77777777" w:rsidR="009A3F75" w:rsidRPr="00540941" w:rsidRDefault="009A3F75" w:rsidP="009A3F75">
      <w:pPr>
        <w:spacing w:after="0"/>
        <w:rPr>
          <w:rFonts w:ascii="Circular Std Medium" w:hAnsi="Circular Std Medium" w:cs="Circular Std Medium"/>
          <w:color w:val="000000" w:themeColor="text1"/>
        </w:rPr>
      </w:pPr>
    </w:p>
    <w:p w14:paraId="6617EDE0" w14:textId="77777777" w:rsidR="009A3F75" w:rsidRPr="00540941" w:rsidRDefault="009A3F75" w:rsidP="009A3F75">
      <w:pPr>
        <w:spacing w:after="0"/>
        <w:rPr>
          <w:rFonts w:ascii="Circular Std Medium" w:hAnsi="Circular Std Medium" w:cs="Circular Std Medium"/>
          <w:color w:val="000000" w:themeColor="text1"/>
        </w:rPr>
      </w:pPr>
      <w:r w:rsidRPr="00540941">
        <w:rPr>
          <w:rFonts w:ascii="Circular Std Medium" w:hAnsi="Circular Std Medium" w:cs="Circular Std Medium"/>
          <w:color w:val="000000" w:themeColor="text1"/>
        </w:rPr>
        <w:t>Community Sport (including competitions) can go ahead with a maximum of 10 people in any one activity provided:-</w:t>
      </w:r>
    </w:p>
    <w:p w14:paraId="3F0D929A" w14:textId="77777777" w:rsidR="009A3F75" w:rsidRPr="00540941" w:rsidRDefault="009A3F75" w:rsidP="009A3F75">
      <w:pPr>
        <w:pStyle w:val="ListParagraph"/>
        <w:numPr>
          <w:ilvl w:val="0"/>
          <w:numId w:val="25"/>
        </w:numPr>
        <w:spacing w:after="0"/>
        <w:ind w:left="720"/>
        <w:rPr>
          <w:rFonts w:ascii="Circular Std Medium" w:hAnsi="Circular Std Medium" w:cs="Circular Std Medium"/>
          <w:color w:val="000000" w:themeColor="text1"/>
        </w:rPr>
      </w:pPr>
      <w:r w:rsidRPr="00540941">
        <w:rPr>
          <w:rFonts w:ascii="Circular Std Medium" w:hAnsi="Circular Std Medium" w:cs="Circular Std Medium"/>
          <w:color w:val="000000" w:themeColor="text1"/>
        </w:rPr>
        <w:t>participants maintain physical distancing of 1.5m</w:t>
      </w:r>
    </w:p>
    <w:p w14:paraId="06BDEAD3" w14:textId="77777777" w:rsidR="009A3F75" w:rsidRPr="00540941" w:rsidRDefault="009A3F75" w:rsidP="009A3F75">
      <w:pPr>
        <w:pStyle w:val="ListParagraph"/>
        <w:numPr>
          <w:ilvl w:val="0"/>
          <w:numId w:val="25"/>
        </w:numPr>
        <w:spacing w:after="0"/>
        <w:ind w:left="720"/>
        <w:rPr>
          <w:rFonts w:ascii="Circular Std Medium" w:hAnsi="Circular Std Medium" w:cs="Circular Std Medium"/>
          <w:color w:val="000000" w:themeColor="text1"/>
        </w:rPr>
      </w:pPr>
      <w:r w:rsidRPr="00540941">
        <w:rPr>
          <w:rFonts w:ascii="Circular Std Medium" w:hAnsi="Circular Std Medium" w:cs="Circular Std Medium"/>
          <w:color w:val="000000" w:themeColor="text1"/>
        </w:rPr>
        <w:t>the activity requires minimum number of officials/volunteers to be conducted</w:t>
      </w:r>
    </w:p>
    <w:p w14:paraId="3EE66211" w14:textId="77777777" w:rsidR="009A3F75" w:rsidRPr="00540941" w:rsidRDefault="009A3F75" w:rsidP="009A3F75">
      <w:pPr>
        <w:pStyle w:val="ListParagraph"/>
        <w:numPr>
          <w:ilvl w:val="0"/>
          <w:numId w:val="25"/>
        </w:numPr>
        <w:spacing w:after="0"/>
        <w:ind w:left="720"/>
        <w:rPr>
          <w:rFonts w:ascii="Circular Std Medium" w:hAnsi="Circular Std Medium" w:cs="Circular Std Medium"/>
          <w:color w:val="000000" w:themeColor="text1"/>
        </w:rPr>
      </w:pPr>
      <w:r w:rsidRPr="00540941">
        <w:rPr>
          <w:rFonts w:ascii="Circular Std Medium" w:hAnsi="Circular Std Medium" w:cs="Circular Std Medium"/>
          <w:color w:val="000000" w:themeColor="text1"/>
        </w:rPr>
        <w:t>equipment must be cleaned and sanitised before the next use.</w:t>
      </w:r>
    </w:p>
    <w:p w14:paraId="274CEF9B" w14:textId="77777777" w:rsidR="009A3F75" w:rsidRPr="00540941" w:rsidRDefault="009A3F75" w:rsidP="009A3F75">
      <w:pPr>
        <w:pStyle w:val="ListParagraph"/>
        <w:numPr>
          <w:ilvl w:val="0"/>
          <w:numId w:val="25"/>
        </w:numPr>
        <w:spacing w:after="0"/>
        <w:ind w:left="720"/>
        <w:rPr>
          <w:rFonts w:ascii="Circular Std Medium" w:hAnsi="Circular Std Medium" w:cs="Circular Std Medium"/>
          <w:color w:val="000000" w:themeColor="text1"/>
        </w:rPr>
      </w:pPr>
      <w:r w:rsidRPr="00540941">
        <w:rPr>
          <w:rFonts w:ascii="Circular Std Medium" w:hAnsi="Circular Std Medium" w:cs="Circular Std Medium"/>
          <w:color w:val="000000" w:themeColor="text1"/>
        </w:rPr>
        <w:t>participants avoid congregating at the start, or end of the activity with participants required to leave once the activity is complete.</w:t>
      </w:r>
    </w:p>
    <w:p w14:paraId="4D90E772" w14:textId="5A237D12" w:rsidR="009A3F75" w:rsidRPr="00540941" w:rsidRDefault="009A3F75" w:rsidP="009A3F75">
      <w:pPr>
        <w:pStyle w:val="ListParagraph"/>
        <w:numPr>
          <w:ilvl w:val="0"/>
          <w:numId w:val="25"/>
        </w:numPr>
        <w:spacing w:after="0"/>
        <w:ind w:left="720"/>
        <w:rPr>
          <w:rFonts w:ascii="Circular Std Medium" w:hAnsi="Circular Std Medium" w:cs="Circular Std Medium"/>
          <w:color w:val="000000" w:themeColor="text1"/>
        </w:rPr>
      </w:pPr>
      <w:r w:rsidRPr="00540941">
        <w:rPr>
          <w:rFonts w:ascii="Circular Std Medium" w:hAnsi="Circular Std Medium" w:cs="Circular Std Medium"/>
          <w:color w:val="000000" w:themeColor="text1"/>
        </w:rPr>
        <w:t xml:space="preserve">officials/volunteers observe physical distancing, and wear masks and are provide with any other PPE deemed appropriate for managing that </w:t>
      </w:r>
      <w:r w:rsidR="00167D06" w:rsidRPr="00540941">
        <w:rPr>
          <w:rFonts w:ascii="Circular Std Medium" w:hAnsi="Circular Std Medium" w:cs="Circular Std Medium"/>
          <w:color w:val="000000" w:themeColor="text1"/>
        </w:rPr>
        <w:t>activity.</w:t>
      </w:r>
    </w:p>
    <w:p w14:paraId="4B0BEDF5" w14:textId="77777777" w:rsidR="009A3F75" w:rsidRPr="00540941" w:rsidRDefault="009A3F75" w:rsidP="009A3F75">
      <w:pPr>
        <w:pStyle w:val="ListParagraph"/>
        <w:numPr>
          <w:ilvl w:val="0"/>
          <w:numId w:val="25"/>
        </w:numPr>
        <w:spacing w:after="0"/>
        <w:ind w:left="720"/>
        <w:rPr>
          <w:rFonts w:ascii="Circular Std Medium" w:hAnsi="Circular Std Medium" w:cs="Circular Std Medium"/>
          <w:color w:val="000000" w:themeColor="text1"/>
        </w:rPr>
      </w:pPr>
      <w:r w:rsidRPr="00540941">
        <w:rPr>
          <w:rFonts w:ascii="Circular Std Medium" w:hAnsi="Circular Std Medium" w:cs="Circular Std Medium"/>
          <w:color w:val="000000" w:themeColor="text1"/>
        </w:rPr>
        <w:t>spectators abide by social gathering rules and venue has completed relative safety checks to ensure compliance; and</w:t>
      </w:r>
    </w:p>
    <w:p w14:paraId="23B4BF46" w14:textId="7E95BD52" w:rsidR="009A3F75" w:rsidRPr="00540941" w:rsidRDefault="009A3F75" w:rsidP="009A3F75">
      <w:pPr>
        <w:pStyle w:val="ListParagraph"/>
        <w:numPr>
          <w:ilvl w:val="0"/>
          <w:numId w:val="25"/>
        </w:numPr>
        <w:spacing w:after="0"/>
        <w:ind w:left="720"/>
        <w:rPr>
          <w:rFonts w:ascii="Circular Std Medium" w:hAnsi="Circular Std Medium" w:cs="Circular Std Medium"/>
          <w:color w:val="000000" w:themeColor="text1"/>
        </w:rPr>
      </w:pPr>
      <w:r w:rsidRPr="00540941">
        <w:rPr>
          <w:rFonts w:ascii="Circular Std Medium" w:hAnsi="Circular Std Medium" w:cs="Circular Std Medium"/>
          <w:color w:val="000000" w:themeColor="text1"/>
        </w:rPr>
        <w:t xml:space="preserve">where more than one group of 10 is participating in an activity, participants must not </w:t>
      </w:r>
      <w:r w:rsidR="00540941">
        <w:rPr>
          <w:rFonts w:ascii="Circular Std Medium" w:hAnsi="Circular Std Medium" w:cs="Circular Std Medium"/>
          <w:color w:val="000000" w:themeColor="text1"/>
        </w:rPr>
        <w:t xml:space="preserve">move or </w:t>
      </w:r>
      <w:r w:rsidRPr="00540941">
        <w:rPr>
          <w:rFonts w:ascii="Circular Std Medium" w:hAnsi="Circular Std Medium" w:cs="Circular Std Medium"/>
          <w:color w:val="000000" w:themeColor="text1"/>
        </w:rPr>
        <w:t>switch between groups.</w:t>
      </w:r>
    </w:p>
    <w:p w14:paraId="681AB027" w14:textId="77777777" w:rsidR="009A3F75" w:rsidRPr="00540941" w:rsidRDefault="009A3F75" w:rsidP="009A3F75">
      <w:pPr>
        <w:spacing w:after="0"/>
        <w:rPr>
          <w:rFonts w:ascii="Circular Std Medium" w:hAnsi="Circular Std Medium" w:cs="Circular Std Medium"/>
          <w:i/>
          <w:iCs/>
          <w:color w:val="000000" w:themeColor="text1"/>
        </w:rPr>
      </w:pPr>
    </w:p>
    <w:p w14:paraId="7090A372" w14:textId="26807F79" w:rsidR="009A3F75" w:rsidRPr="00540941" w:rsidRDefault="009A3F75" w:rsidP="009A3F75">
      <w:pPr>
        <w:spacing w:after="0"/>
        <w:rPr>
          <w:rFonts w:ascii="Circular Std Medium" w:hAnsi="Circular Std Medium" w:cs="Circular Std Medium"/>
          <w:i/>
          <w:iCs/>
          <w:color w:val="000000" w:themeColor="text1"/>
        </w:rPr>
      </w:pPr>
      <w:r w:rsidRPr="00540941">
        <w:rPr>
          <w:rFonts w:ascii="Circular Std Medium" w:hAnsi="Circular Std Medium" w:cs="Circular Std Medium"/>
          <w:color w:val="000000" w:themeColor="text1"/>
        </w:rPr>
        <w:t>Local Council or Board of Management can determine if more than one group of 10 can use a facility at the same time provided there is at least 10m distance between groups.</w:t>
      </w:r>
      <w:r w:rsidRPr="00540941">
        <w:rPr>
          <w:rFonts w:ascii="Circular Std Medium" w:hAnsi="Circular Std Medium" w:cs="Circular Std Medium"/>
          <w:i/>
          <w:iCs/>
          <w:color w:val="000000" w:themeColor="text1"/>
        </w:rPr>
        <w:t xml:space="preserve"> </w:t>
      </w:r>
    </w:p>
    <w:p w14:paraId="2AA711E9" w14:textId="6666E006" w:rsidR="009A3F75" w:rsidRDefault="009A3F75" w:rsidP="009A3F75">
      <w:pPr>
        <w:spacing w:after="0"/>
        <w:rPr>
          <w:rFonts w:ascii="Circular Std Medium" w:hAnsi="Circular Std Medium" w:cs="Circular Std Medium"/>
          <w:i/>
          <w:iCs/>
          <w:color w:val="000000" w:themeColor="text1"/>
        </w:rPr>
      </w:pPr>
    </w:p>
    <w:p w14:paraId="13AD31DB" w14:textId="765E52B5" w:rsidR="009A3F75" w:rsidRDefault="009A3F75">
      <w:pPr>
        <w:rPr>
          <w:rFonts w:ascii="Circular Std Medium" w:hAnsi="Circular Std Medium" w:cs="Circular Std Medium"/>
          <w:i/>
          <w:iCs/>
          <w:color w:val="000000" w:themeColor="text1"/>
        </w:rPr>
      </w:pPr>
      <w:r>
        <w:rPr>
          <w:rFonts w:ascii="Circular Std Medium" w:hAnsi="Circular Std Medium" w:cs="Circular Std Medium"/>
          <w:i/>
          <w:iCs/>
          <w:color w:val="000000" w:themeColor="text1"/>
        </w:rPr>
        <w:br w:type="page"/>
      </w:r>
    </w:p>
    <w:p w14:paraId="7DE4E341" w14:textId="77777777" w:rsidR="009A3F75" w:rsidRDefault="009A3F75" w:rsidP="009A3F75">
      <w:pPr>
        <w:spacing w:after="0"/>
        <w:rPr>
          <w:rFonts w:ascii="Circular Std Medium" w:hAnsi="Circular Std Medium" w:cs="Circular Std Medium"/>
          <w:color w:val="000000" w:themeColor="text1"/>
          <w:sz w:val="20"/>
          <w:szCs w:val="20"/>
        </w:rPr>
      </w:pPr>
    </w:p>
    <w:p w14:paraId="2AA45408" w14:textId="612E14F4" w:rsidR="009A3F75" w:rsidRPr="009A3F75" w:rsidRDefault="009A3F75" w:rsidP="009A3F75">
      <w:pPr>
        <w:spacing w:after="0"/>
        <w:rPr>
          <w:rFonts w:ascii="Circular Std Medium" w:hAnsi="Circular Std Medium" w:cs="Circular Std Medium"/>
          <w:color w:val="000000" w:themeColor="text1"/>
          <w:sz w:val="20"/>
          <w:szCs w:val="20"/>
        </w:rPr>
      </w:pPr>
      <w:r w:rsidRPr="009A3F75">
        <w:rPr>
          <w:rFonts w:ascii="Circular Std Medium" w:hAnsi="Circular Std Medium" w:cs="Circular Std Medium"/>
          <w:color w:val="000000" w:themeColor="text1"/>
          <w:sz w:val="20"/>
          <w:szCs w:val="20"/>
        </w:rPr>
        <w:t xml:space="preserve">Competition is permitted under the Third Step </w:t>
      </w:r>
      <w:r>
        <w:rPr>
          <w:rFonts w:ascii="Circular Std Medium" w:hAnsi="Circular Std Medium" w:cs="Circular Std Medium"/>
          <w:color w:val="000000" w:themeColor="text1"/>
          <w:sz w:val="20"/>
          <w:szCs w:val="20"/>
        </w:rPr>
        <w:t xml:space="preserve">within an outdoor park </w:t>
      </w:r>
      <w:r w:rsidRPr="009A3F75">
        <w:rPr>
          <w:rFonts w:ascii="Circular Std Medium" w:hAnsi="Circular Std Medium" w:cs="Circular Std Medium"/>
          <w:color w:val="000000" w:themeColor="text1"/>
          <w:sz w:val="20"/>
          <w:szCs w:val="20"/>
        </w:rPr>
        <w:t>subject to the following:-</w:t>
      </w:r>
    </w:p>
    <w:p w14:paraId="1B97D3C8" w14:textId="71E68C1C" w:rsidR="009A3F75" w:rsidRPr="009A3F75" w:rsidRDefault="009A3F75" w:rsidP="009A3F75">
      <w:pPr>
        <w:spacing w:after="0"/>
        <w:rPr>
          <w:rFonts w:ascii="Circular Std Medium" w:hAnsi="Circular Std Medium" w:cs="Circular Std Medium"/>
          <w:color w:val="000000" w:themeColor="text1"/>
          <w:sz w:val="16"/>
          <w:szCs w:val="16"/>
        </w:rPr>
      </w:pPr>
    </w:p>
    <w:p w14:paraId="7DEB0873" w14:textId="77777777" w:rsidR="009A3F75" w:rsidRPr="009A3F75" w:rsidRDefault="009A3F75" w:rsidP="009A3F75">
      <w:pPr>
        <w:spacing w:after="0"/>
        <w:rPr>
          <w:rFonts w:ascii="Circular Std Medium" w:hAnsi="Circular Std Medium" w:cs="Circular Std Medium"/>
          <w:color w:val="000000" w:themeColor="text1"/>
        </w:rPr>
      </w:pPr>
      <w:r w:rsidRPr="009A3F75">
        <w:rPr>
          <w:rFonts w:ascii="Circular Std Medium" w:hAnsi="Circular Std Medium" w:cs="Circular Std Medium"/>
          <w:color w:val="000000" w:themeColor="text1"/>
          <w:u w:val="single"/>
        </w:rPr>
        <w:t>For ADULTS 19 years or over</w:t>
      </w:r>
      <w:r w:rsidRPr="009A3F75">
        <w:rPr>
          <w:rFonts w:ascii="Circular Std Medium" w:hAnsi="Circular Std Medium" w:cs="Circular Std Medium"/>
          <w:color w:val="000000" w:themeColor="text1"/>
        </w:rPr>
        <w:t xml:space="preserve"> a person may only participate in a community sport if </w:t>
      </w:r>
    </w:p>
    <w:p w14:paraId="3CB03032" w14:textId="77777777" w:rsidR="009A3F75" w:rsidRPr="009A3F75" w:rsidRDefault="009A3F75" w:rsidP="009A3F75">
      <w:pPr>
        <w:pStyle w:val="ListParagraph"/>
        <w:numPr>
          <w:ilvl w:val="0"/>
          <w:numId w:val="25"/>
        </w:numPr>
        <w:spacing w:after="0"/>
        <w:ind w:left="720"/>
        <w:rPr>
          <w:rFonts w:ascii="Circular Std Medium" w:hAnsi="Circular Std Medium" w:cs="Circular Std Medium"/>
          <w:color w:val="000000" w:themeColor="text1"/>
        </w:rPr>
      </w:pPr>
      <w:r w:rsidRPr="009A3F75">
        <w:rPr>
          <w:rFonts w:ascii="Circular Std Medium" w:hAnsi="Circular Std Medium" w:cs="Circular Std Medium"/>
          <w:color w:val="000000" w:themeColor="text1"/>
        </w:rPr>
        <w:t>it is conducted outdoors; and</w:t>
      </w:r>
    </w:p>
    <w:p w14:paraId="4E35B0ED" w14:textId="77777777" w:rsidR="009A3F75" w:rsidRPr="009A3F75" w:rsidRDefault="009A3F75" w:rsidP="009A3F75">
      <w:pPr>
        <w:pStyle w:val="ListParagraph"/>
        <w:numPr>
          <w:ilvl w:val="0"/>
          <w:numId w:val="25"/>
        </w:numPr>
        <w:spacing w:after="0"/>
        <w:ind w:left="720"/>
        <w:rPr>
          <w:rFonts w:ascii="Circular Std Medium" w:hAnsi="Circular Std Medium" w:cs="Circular Std Medium"/>
          <w:color w:val="000000" w:themeColor="text1"/>
        </w:rPr>
      </w:pPr>
      <w:r w:rsidRPr="009A3F75">
        <w:rPr>
          <w:rFonts w:ascii="Circular Std Medium" w:hAnsi="Circular Std Medium" w:cs="Circular Std Medium"/>
          <w:color w:val="000000" w:themeColor="text1"/>
        </w:rPr>
        <w:t>is non-contact; and</w:t>
      </w:r>
    </w:p>
    <w:p w14:paraId="7CD147DD" w14:textId="77777777" w:rsidR="009A3F75" w:rsidRPr="009A3F75" w:rsidRDefault="009A3F75" w:rsidP="009A3F75">
      <w:pPr>
        <w:pStyle w:val="ListParagraph"/>
        <w:numPr>
          <w:ilvl w:val="0"/>
          <w:numId w:val="25"/>
        </w:numPr>
        <w:spacing w:after="0"/>
        <w:ind w:left="720"/>
        <w:rPr>
          <w:rFonts w:ascii="Circular Std Medium" w:hAnsi="Circular Std Medium" w:cs="Circular Std Medium"/>
          <w:color w:val="000000" w:themeColor="text1"/>
        </w:rPr>
      </w:pPr>
      <w:r w:rsidRPr="009A3F75">
        <w:rPr>
          <w:rFonts w:ascii="Circular Std Medium" w:hAnsi="Circular Std Medium" w:cs="Circular Std Medium"/>
          <w:color w:val="000000" w:themeColor="text1"/>
        </w:rPr>
        <w:t>no more than 10 members of the public participate in individual events</w:t>
      </w:r>
    </w:p>
    <w:p w14:paraId="03BEEC57" w14:textId="77777777" w:rsidR="009A3F75" w:rsidRPr="009A3F75" w:rsidRDefault="009A3F75" w:rsidP="009A3F75">
      <w:pPr>
        <w:pStyle w:val="ListParagraph"/>
        <w:numPr>
          <w:ilvl w:val="0"/>
          <w:numId w:val="25"/>
        </w:numPr>
        <w:spacing w:after="0"/>
        <w:ind w:left="720"/>
        <w:rPr>
          <w:rFonts w:ascii="Circular Std Bold" w:hAnsi="Circular Std Bold" w:cs="Circular Std Bold"/>
          <w:color w:val="000000" w:themeColor="text1"/>
        </w:rPr>
      </w:pPr>
      <w:r w:rsidRPr="009A3F75">
        <w:rPr>
          <w:rFonts w:ascii="Circular Std Bold" w:hAnsi="Circular Std Bold" w:cs="Circular Std Bold"/>
          <w:color w:val="000000" w:themeColor="text1"/>
        </w:rPr>
        <w:t>spectators are not permitted, only those necessary to enable participation. One parent, guardian or carer is permitted to attend if they are supporting players with additional needs, while maintaining gathering limits of up to ten people.</w:t>
      </w:r>
    </w:p>
    <w:p w14:paraId="4E7D6D3E" w14:textId="77777777" w:rsidR="009A3F75" w:rsidRPr="009A3F75" w:rsidRDefault="009A3F75" w:rsidP="009A3F75">
      <w:pPr>
        <w:spacing w:after="0"/>
        <w:ind w:left="360"/>
        <w:rPr>
          <w:rFonts w:ascii="Circular Std Medium" w:hAnsi="Circular Std Medium" w:cs="Circular Std Medium"/>
          <w:color w:val="000000" w:themeColor="text1"/>
        </w:rPr>
      </w:pPr>
    </w:p>
    <w:p w14:paraId="3CD4C0BC" w14:textId="77777777" w:rsidR="009A3F75" w:rsidRPr="009A3F75" w:rsidRDefault="009A3F75" w:rsidP="009A3F75">
      <w:pPr>
        <w:spacing w:after="0"/>
        <w:rPr>
          <w:rFonts w:ascii="Circular Std Medium" w:hAnsi="Circular Std Medium" w:cs="Circular Std Medium"/>
          <w:color w:val="000000" w:themeColor="text1"/>
        </w:rPr>
      </w:pPr>
      <w:r w:rsidRPr="009A3F75">
        <w:rPr>
          <w:rFonts w:ascii="Circular Std Medium" w:hAnsi="Circular Std Medium" w:cs="Circular Std Medium"/>
          <w:color w:val="000000" w:themeColor="text1"/>
          <w:u w:val="single"/>
        </w:rPr>
        <w:t xml:space="preserve">For PERSONS 18 years and under </w:t>
      </w:r>
      <w:r w:rsidRPr="009A3F75">
        <w:rPr>
          <w:rFonts w:ascii="Circular Std Medium" w:hAnsi="Circular Std Medium" w:cs="Circular Std Medium"/>
          <w:color w:val="000000" w:themeColor="text1"/>
        </w:rPr>
        <w:t>can</w:t>
      </w:r>
      <w:r w:rsidRPr="009A3F75">
        <w:rPr>
          <w:rFonts w:ascii="Circular Std Medium" w:hAnsi="Circular Std Medium" w:cs="Circular Std Medium"/>
          <w:color w:val="000000" w:themeColor="text1"/>
          <w:u w:val="single"/>
        </w:rPr>
        <w:t xml:space="preserve"> </w:t>
      </w:r>
      <w:r w:rsidRPr="009A3F75">
        <w:rPr>
          <w:rFonts w:ascii="Circular Std Medium" w:hAnsi="Circular Std Medium" w:cs="Circular Std Medium"/>
          <w:color w:val="000000" w:themeColor="text1"/>
        </w:rPr>
        <w:t>participate in Community Sport if</w:t>
      </w:r>
    </w:p>
    <w:p w14:paraId="48F2C4A3" w14:textId="77777777" w:rsidR="009A3F75" w:rsidRPr="009A3F75" w:rsidRDefault="009A3F75" w:rsidP="009A3F75">
      <w:pPr>
        <w:pStyle w:val="ListParagraph"/>
        <w:numPr>
          <w:ilvl w:val="0"/>
          <w:numId w:val="25"/>
        </w:numPr>
        <w:spacing w:after="0"/>
        <w:ind w:left="720"/>
        <w:rPr>
          <w:color w:val="000000" w:themeColor="text1"/>
        </w:rPr>
      </w:pPr>
      <w:r w:rsidRPr="009A3F75">
        <w:rPr>
          <w:rFonts w:ascii="Circular Std Medium" w:hAnsi="Circular Std Medium" w:cs="Circular Std Medium"/>
          <w:color w:val="000000" w:themeColor="text1"/>
        </w:rPr>
        <w:t>it is conducted outdoors; and</w:t>
      </w:r>
    </w:p>
    <w:p w14:paraId="246E80FA" w14:textId="77777777" w:rsidR="009A3F75" w:rsidRPr="009A3F75" w:rsidRDefault="009A3F75" w:rsidP="009A3F75">
      <w:pPr>
        <w:pStyle w:val="ListParagraph"/>
        <w:numPr>
          <w:ilvl w:val="0"/>
          <w:numId w:val="25"/>
        </w:numPr>
        <w:spacing w:after="0"/>
        <w:ind w:left="720"/>
        <w:rPr>
          <w:color w:val="000000" w:themeColor="text1"/>
        </w:rPr>
      </w:pPr>
      <w:r w:rsidRPr="009A3F75">
        <w:rPr>
          <w:rFonts w:ascii="Circular Std Medium" w:hAnsi="Circular Std Medium" w:cs="Circular Std Medium"/>
          <w:color w:val="000000" w:themeColor="text1"/>
        </w:rPr>
        <w:t>all members of the public participating in a group are all aged 18 years or under  and</w:t>
      </w:r>
    </w:p>
    <w:p w14:paraId="3E56AF8B" w14:textId="77777777" w:rsidR="009A3F75" w:rsidRPr="009A3F75" w:rsidRDefault="009A3F75" w:rsidP="009A3F75">
      <w:pPr>
        <w:pStyle w:val="ListParagraph"/>
        <w:numPr>
          <w:ilvl w:val="0"/>
          <w:numId w:val="25"/>
        </w:numPr>
        <w:spacing w:after="0"/>
        <w:ind w:left="720"/>
        <w:rPr>
          <w:rFonts w:ascii="Circular Std Medium" w:hAnsi="Circular Std Medium" w:cs="Circular Std Medium"/>
          <w:color w:val="000000" w:themeColor="text1"/>
        </w:rPr>
      </w:pPr>
      <w:r w:rsidRPr="009A3F75">
        <w:rPr>
          <w:rFonts w:ascii="Circular Std Medium" w:hAnsi="Circular Std Medium" w:cs="Circular Std Medium"/>
          <w:color w:val="000000" w:themeColor="text1"/>
        </w:rPr>
        <w:t>no more than 10 members of the public participate in individual events and</w:t>
      </w:r>
    </w:p>
    <w:p w14:paraId="1E992E3B" w14:textId="77777777" w:rsidR="009A3F75" w:rsidRPr="009A3F75" w:rsidRDefault="009A3F75" w:rsidP="009A3F75">
      <w:pPr>
        <w:pStyle w:val="ListParagraph"/>
        <w:numPr>
          <w:ilvl w:val="0"/>
          <w:numId w:val="25"/>
        </w:numPr>
        <w:spacing w:after="0"/>
        <w:ind w:left="720"/>
        <w:rPr>
          <w:rFonts w:ascii="Circular Std Medium" w:hAnsi="Circular Std Medium" w:cs="Circular Std Medium"/>
          <w:color w:val="000000" w:themeColor="text1"/>
        </w:rPr>
      </w:pPr>
      <w:r w:rsidRPr="009A3F75">
        <w:rPr>
          <w:rFonts w:ascii="Circular Std Bold" w:hAnsi="Circular Std Bold" w:cs="Circular Std Bold"/>
          <w:color w:val="000000" w:themeColor="text1"/>
        </w:rPr>
        <w:t>Parents or carers are permitted to attend if they are supervising children or supporting players with additional needs, while maintaining gathering limits of up to 10 people (or more if the group is from the same household)</w:t>
      </w:r>
    </w:p>
    <w:p w14:paraId="758F52E4" w14:textId="77777777" w:rsidR="009A3F75" w:rsidRPr="009A3F75" w:rsidRDefault="009A3F75" w:rsidP="009A3F75">
      <w:pPr>
        <w:spacing w:after="0"/>
        <w:rPr>
          <w:color w:val="000000" w:themeColor="text1"/>
        </w:rPr>
      </w:pPr>
    </w:p>
    <w:p w14:paraId="166BDD48" w14:textId="77777777" w:rsidR="009A3F75" w:rsidRPr="009A3F75" w:rsidRDefault="009A3F75" w:rsidP="009A3F75">
      <w:pPr>
        <w:spacing w:after="0"/>
        <w:rPr>
          <w:rFonts w:ascii="Circular Std Medium" w:hAnsi="Circular Std Medium" w:cs="Circular Std Medium"/>
          <w:color w:val="000000" w:themeColor="text1"/>
        </w:rPr>
      </w:pPr>
      <w:r w:rsidRPr="009A3F75">
        <w:rPr>
          <w:rFonts w:ascii="Circular Std Medium" w:hAnsi="Circular Std Medium" w:cs="Circular Std Medium"/>
          <w:color w:val="000000" w:themeColor="text1"/>
        </w:rPr>
        <w:t>Parents/guardians for either young children or people with disabilities are permitted.</w:t>
      </w:r>
    </w:p>
    <w:p w14:paraId="4314CEB9" w14:textId="77777777" w:rsidR="009A3F75" w:rsidRPr="009A3F75" w:rsidRDefault="009A3F75" w:rsidP="009A3F75">
      <w:pPr>
        <w:spacing w:after="0"/>
        <w:rPr>
          <w:rFonts w:ascii="Circular Std Medium" w:hAnsi="Circular Std Medium" w:cs="Circular Std Medium"/>
          <w:color w:val="000000" w:themeColor="text1"/>
        </w:rPr>
      </w:pPr>
    </w:p>
    <w:p w14:paraId="104B788F" w14:textId="77777777" w:rsidR="009A3F75" w:rsidRPr="009A3F75" w:rsidRDefault="009A3F75" w:rsidP="009A3F75">
      <w:pPr>
        <w:spacing w:after="0"/>
        <w:rPr>
          <w:rFonts w:ascii="Circular Std Medium" w:hAnsi="Circular Std Medium" w:cs="Circular Std Medium"/>
          <w:color w:val="000000" w:themeColor="text1"/>
        </w:rPr>
      </w:pPr>
      <w:r w:rsidRPr="009A3F75">
        <w:rPr>
          <w:rFonts w:ascii="Circular Std Medium" w:hAnsi="Circular Std Medium" w:cs="Circular Std Medium"/>
          <w:color w:val="000000" w:themeColor="text1"/>
        </w:rPr>
        <w:t>Community Sport (including competitions) can go ahead with a maximum of 10 people in any one activity provided:-</w:t>
      </w:r>
    </w:p>
    <w:p w14:paraId="3A5CC843" w14:textId="77777777" w:rsidR="009A3F75" w:rsidRPr="009A3F75" w:rsidRDefault="009A3F75" w:rsidP="009A3F75">
      <w:pPr>
        <w:pStyle w:val="ListParagraph"/>
        <w:numPr>
          <w:ilvl w:val="0"/>
          <w:numId w:val="25"/>
        </w:numPr>
        <w:spacing w:after="0"/>
        <w:ind w:left="720"/>
        <w:rPr>
          <w:rFonts w:ascii="Circular Std Medium" w:hAnsi="Circular Std Medium" w:cs="Circular Std Medium"/>
          <w:color w:val="000000" w:themeColor="text1"/>
        </w:rPr>
      </w:pPr>
      <w:r w:rsidRPr="009A3F75">
        <w:rPr>
          <w:rFonts w:ascii="Circular Std Medium" w:hAnsi="Circular Std Medium" w:cs="Circular Std Medium"/>
          <w:color w:val="000000" w:themeColor="text1"/>
        </w:rPr>
        <w:t>participants maintain physical distancing of 1.5m</w:t>
      </w:r>
    </w:p>
    <w:p w14:paraId="147B82AA" w14:textId="77777777" w:rsidR="009A3F75" w:rsidRPr="009A3F75" w:rsidRDefault="009A3F75" w:rsidP="009A3F75">
      <w:pPr>
        <w:pStyle w:val="ListParagraph"/>
        <w:numPr>
          <w:ilvl w:val="0"/>
          <w:numId w:val="25"/>
        </w:numPr>
        <w:spacing w:after="0"/>
        <w:ind w:left="720"/>
        <w:rPr>
          <w:rFonts w:ascii="Circular Std Medium" w:hAnsi="Circular Std Medium" w:cs="Circular Std Medium"/>
          <w:color w:val="000000" w:themeColor="text1"/>
        </w:rPr>
      </w:pPr>
      <w:r w:rsidRPr="009A3F75">
        <w:rPr>
          <w:rFonts w:ascii="Circular Std Medium" w:hAnsi="Circular Std Medium" w:cs="Circular Std Medium"/>
          <w:color w:val="000000" w:themeColor="text1"/>
        </w:rPr>
        <w:t>the activity requires minimum number of officials/volunteers to be conducted</w:t>
      </w:r>
    </w:p>
    <w:p w14:paraId="615082CE" w14:textId="77777777" w:rsidR="009A3F75" w:rsidRPr="009A3F75" w:rsidRDefault="009A3F75" w:rsidP="009A3F75">
      <w:pPr>
        <w:pStyle w:val="ListParagraph"/>
        <w:numPr>
          <w:ilvl w:val="0"/>
          <w:numId w:val="25"/>
        </w:numPr>
        <w:spacing w:after="0"/>
        <w:ind w:left="720"/>
        <w:rPr>
          <w:rFonts w:ascii="Circular Std Medium" w:hAnsi="Circular Std Medium" w:cs="Circular Std Medium"/>
          <w:color w:val="000000" w:themeColor="text1"/>
        </w:rPr>
      </w:pPr>
      <w:r w:rsidRPr="009A3F75">
        <w:rPr>
          <w:rFonts w:ascii="Circular Std Medium" w:hAnsi="Circular Std Medium" w:cs="Circular Std Medium"/>
          <w:color w:val="000000" w:themeColor="text1"/>
        </w:rPr>
        <w:t>equipment must be cleaned and sanitised before the next use.</w:t>
      </w:r>
    </w:p>
    <w:p w14:paraId="68B70AE0" w14:textId="77777777" w:rsidR="009A3F75" w:rsidRPr="009A3F75" w:rsidRDefault="009A3F75" w:rsidP="009A3F75">
      <w:pPr>
        <w:pStyle w:val="ListParagraph"/>
        <w:numPr>
          <w:ilvl w:val="0"/>
          <w:numId w:val="25"/>
        </w:numPr>
        <w:spacing w:after="0"/>
        <w:ind w:left="720"/>
        <w:rPr>
          <w:rFonts w:ascii="Circular Std Medium" w:hAnsi="Circular Std Medium" w:cs="Circular Std Medium"/>
          <w:color w:val="000000" w:themeColor="text1"/>
        </w:rPr>
      </w:pPr>
      <w:r w:rsidRPr="009A3F75">
        <w:rPr>
          <w:rFonts w:ascii="Circular Std Medium" w:hAnsi="Circular Std Medium" w:cs="Circular Std Medium"/>
          <w:color w:val="000000" w:themeColor="text1"/>
        </w:rPr>
        <w:t>participants avoid congregating at the start, or end of the activity with participants required to leave once the activity is complete.</w:t>
      </w:r>
    </w:p>
    <w:p w14:paraId="51291EBF" w14:textId="77777777" w:rsidR="009A3F75" w:rsidRPr="009A3F75" w:rsidRDefault="009A3F75" w:rsidP="009A3F75">
      <w:pPr>
        <w:pStyle w:val="ListParagraph"/>
        <w:numPr>
          <w:ilvl w:val="0"/>
          <w:numId w:val="25"/>
        </w:numPr>
        <w:spacing w:after="0"/>
        <w:ind w:left="720"/>
        <w:rPr>
          <w:rFonts w:ascii="Circular Std Medium" w:hAnsi="Circular Std Medium" w:cs="Circular Std Medium"/>
          <w:color w:val="000000" w:themeColor="text1"/>
        </w:rPr>
      </w:pPr>
      <w:r w:rsidRPr="009A3F75">
        <w:rPr>
          <w:rFonts w:ascii="Circular Std Medium" w:hAnsi="Circular Std Medium" w:cs="Circular Std Medium"/>
          <w:color w:val="000000" w:themeColor="text1"/>
        </w:rPr>
        <w:t xml:space="preserve">officials/volunteers observe physical distancing, and wear masks and are provide with any other PPE deemed appropriate for managing that activity; and </w:t>
      </w:r>
    </w:p>
    <w:p w14:paraId="318D6A64" w14:textId="77777777" w:rsidR="009A3F75" w:rsidRPr="009A3F75" w:rsidRDefault="009A3F75" w:rsidP="009A3F75">
      <w:pPr>
        <w:pStyle w:val="ListParagraph"/>
        <w:numPr>
          <w:ilvl w:val="0"/>
          <w:numId w:val="25"/>
        </w:numPr>
        <w:spacing w:after="0"/>
        <w:ind w:left="720"/>
        <w:rPr>
          <w:rFonts w:ascii="Circular Std Medium" w:hAnsi="Circular Std Medium" w:cs="Circular Std Medium"/>
          <w:color w:val="000000" w:themeColor="text1"/>
        </w:rPr>
      </w:pPr>
      <w:r w:rsidRPr="009A3F75">
        <w:rPr>
          <w:rFonts w:ascii="Circular Std Medium" w:hAnsi="Circular Std Medium" w:cs="Circular Std Medium"/>
          <w:color w:val="000000" w:themeColor="text1"/>
        </w:rPr>
        <w:t>spectators abide by social gathering rules and activity is confirmed to be compliant with all rules and regulations.</w:t>
      </w:r>
    </w:p>
    <w:p w14:paraId="1937527A" w14:textId="77777777" w:rsidR="009A3F75" w:rsidRPr="009A3F75" w:rsidRDefault="009A3F75" w:rsidP="009A3F75">
      <w:pPr>
        <w:spacing w:after="0"/>
        <w:rPr>
          <w:rFonts w:ascii="Circular Std Medium" w:hAnsi="Circular Std Medium" w:cs="Circular Std Medium"/>
          <w:i/>
          <w:iCs/>
          <w:color w:val="000000" w:themeColor="text1"/>
        </w:rPr>
      </w:pPr>
    </w:p>
    <w:p w14:paraId="349A15A5" w14:textId="34534430" w:rsidR="009A3F75" w:rsidRDefault="009A3F75" w:rsidP="009A3F75">
      <w:pPr>
        <w:spacing w:after="0"/>
        <w:rPr>
          <w:rFonts w:ascii="Circular Std Medium" w:hAnsi="Circular Std Medium" w:cs="Circular Std Medium"/>
          <w:color w:val="000000" w:themeColor="text1"/>
        </w:rPr>
      </w:pPr>
      <w:r w:rsidRPr="009A3F75">
        <w:rPr>
          <w:rFonts w:ascii="Circular Std Medium" w:hAnsi="Circular Std Medium" w:cs="Circular Std Medium"/>
          <w:color w:val="000000" w:themeColor="text1"/>
        </w:rPr>
        <w:t>Outdoor rec running activities can be conducted in waves of nor more than 10 provided compliance with physical distancing 1.5m and all restrictions issues by the government from time to time.</w:t>
      </w:r>
    </w:p>
    <w:p w14:paraId="796BB0BD" w14:textId="5E67A8A6" w:rsidR="00273637" w:rsidRDefault="00273637" w:rsidP="009A3F75">
      <w:pPr>
        <w:spacing w:after="0"/>
        <w:rPr>
          <w:rFonts w:ascii="Circular Std Medium" w:hAnsi="Circular Std Medium" w:cs="Circular Std Medium"/>
          <w:color w:val="000000" w:themeColor="text1"/>
        </w:rPr>
      </w:pPr>
    </w:p>
    <w:p w14:paraId="7BA20AD8" w14:textId="77777777" w:rsidR="001D581E" w:rsidRDefault="00273637" w:rsidP="001D581E">
      <w:pPr>
        <w:pStyle w:val="Heading1"/>
        <w:rPr>
          <w:rFonts w:ascii="Circular Std Medium" w:hAnsi="Circular Std Medium" w:cs="Circular Std Medium"/>
          <w:color w:val="000000" w:themeColor="text1"/>
          <w:sz w:val="16"/>
          <w:szCs w:val="16"/>
        </w:rPr>
      </w:pPr>
      <w:r>
        <w:rPr>
          <w:rFonts w:ascii="Circular Std Medium" w:hAnsi="Circular Std Medium" w:cs="Circular Std Medium"/>
          <w:color w:val="000000" w:themeColor="text1"/>
          <w:sz w:val="16"/>
          <w:szCs w:val="16"/>
        </w:rPr>
        <w:br w:type="page"/>
      </w:r>
    </w:p>
    <w:p w14:paraId="5E90D672" w14:textId="77777777" w:rsidR="001D581E" w:rsidRDefault="001D581E" w:rsidP="001D581E">
      <w:pPr>
        <w:pStyle w:val="Heading1"/>
        <w:rPr>
          <w:rFonts w:ascii="Circular Std Medium" w:hAnsi="Circular Std Medium" w:cs="Circular Std Medium"/>
          <w:color w:val="000000" w:themeColor="text1"/>
          <w:sz w:val="16"/>
          <w:szCs w:val="16"/>
        </w:rPr>
      </w:pPr>
    </w:p>
    <w:p w14:paraId="4C6BDC4D" w14:textId="2874C7ED" w:rsidR="001D581E" w:rsidRDefault="001D581E" w:rsidP="001D581E">
      <w:pPr>
        <w:pStyle w:val="Heading1"/>
        <w:rPr>
          <w:rFonts w:ascii="Circular Std Medium" w:hAnsi="Circular Std Medium" w:cs="Circular Std Medium"/>
          <w:color w:val="0070C0"/>
          <w:sz w:val="28"/>
          <w:szCs w:val="28"/>
        </w:rPr>
      </w:pPr>
      <w:bookmarkStart w:id="24" w:name="_Toc55484843"/>
      <w:r>
        <w:rPr>
          <w:rFonts w:ascii="Circular Std Medium" w:hAnsi="Circular Std Medium" w:cs="Circular Std Medium"/>
          <w:color w:val="0070C0"/>
          <w:sz w:val="28"/>
          <w:szCs w:val="28"/>
        </w:rPr>
        <w:t>COVIDSafe Plan</w:t>
      </w:r>
      <w:bookmarkEnd w:id="24"/>
    </w:p>
    <w:p w14:paraId="567AD34C" w14:textId="7629CE0A" w:rsidR="00273637" w:rsidRDefault="00273637">
      <w:pPr>
        <w:rPr>
          <w:rFonts w:ascii="Circular Std Medium" w:hAnsi="Circular Std Medium" w:cs="Circular Std Medium"/>
          <w:color w:val="000000" w:themeColor="text1"/>
          <w:sz w:val="16"/>
          <w:szCs w:val="16"/>
        </w:rPr>
      </w:pPr>
    </w:p>
    <w:p w14:paraId="3CD25B15" w14:textId="6153D30C" w:rsidR="00221732" w:rsidRPr="00221732" w:rsidRDefault="00221732">
      <w:pPr>
        <w:rPr>
          <w:rFonts w:ascii="Circular Std Medium" w:hAnsi="Circular Std Medium" w:cs="Circular Std Medium"/>
          <w:color w:val="000000" w:themeColor="text1"/>
        </w:rPr>
      </w:pPr>
      <w:r>
        <w:rPr>
          <w:rFonts w:ascii="Circular Std Medium" w:hAnsi="Circular Std Medium" w:cs="Circular Std Medium"/>
          <w:color w:val="000000" w:themeColor="text1"/>
        </w:rPr>
        <w:t>Sport and Recreation Victoria have prepared a sport specific template for a COVIDSafe plan which is awaiting approval from DHHS. Once approved it will be provided to Clubs.</w:t>
      </w:r>
    </w:p>
    <w:p w14:paraId="2FECAF98" w14:textId="770C87AE" w:rsidR="00221732" w:rsidRDefault="00221732" w:rsidP="001D581E">
      <w:pPr>
        <w:rPr>
          <w:rFonts w:ascii="Circular Std Medium" w:hAnsi="Circular Std Medium" w:cs="Circular Std Medium"/>
        </w:rPr>
      </w:pPr>
    </w:p>
    <w:p w14:paraId="54567653" w14:textId="27602EB5" w:rsidR="001D581E" w:rsidRDefault="00221732" w:rsidP="001D581E">
      <w:pPr>
        <w:rPr>
          <w:rFonts w:ascii="Circular Std Medium" w:hAnsi="Circular Std Medium" w:cs="Circular Std Medium"/>
        </w:rPr>
      </w:pPr>
      <w:r>
        <w:rPr>
          <w:rFonts w:ascii="Circular Std Medium" w:hAnsi="Circular Std Medium" w:cs="Circular Std Medium"/>
        </w:rPr>
        <w:t>T</w:t>
      </w:r>
      <w:r w:rsidR="001D581E" w:rsidRPr="00052C9B">
        <w:rPr>
          <w:rFonts w:ascii="Circular Std Medium" w:hAnsi="Circular Std Medium" w:cs="Circular Std Medium"/>
        </w:rPr>
        <w:t>he</w:t>
      </w:r>
      <w:r w:rsidR="001D581E">
        <w:rPr>
          <w:rFonts w:ascii="Circular Std Medium" w:hAnsi="Circular Std Medium" w:cs="Circular Std Medium"/>
        </w:rPr>
        <w:t xml:space="preserve"> </w:t>
      </w:r>
      <w:r w:rsidR="001D581E" w:rsidRPr="00052C9B">
        <w:rPr>
          <w:rFonts w:ascii="Circular Std Medium" w:hAnsi="Circular Std Medium" w:cs="Circular Std Medium"/>
        </w:rPr>
        <w:t>COVIDSafe Plan has been developed to support businesses to safely reopen, maintain a COVIDSafe workplace, and prepare for a suspected or confirmed case of coronavirus (COVID-19) in the workplace.</w:t>
      </w:r>
    </w:p>
    <w:p w14:paraId="749FC718" w14:textId="77777777" w:rsidR="00221732" w:rsidRDefault="00221732" w:rsidP="001D581E">
      <w:pPr>
        <w:rPr>
          <w:rFonts w:ascii="Circular Std Medium" w:hAnsi="Circular Std Medium" w:cs="Circular Std Medium"/>
        </w:rPr>
      </w:pPr>
    </w:p>
    <w:p w14:paraId="4C4FE066" w14:textId="32C61852" w:rsidR="001D581E" w:rsidRDefault="001D581E" w:rsidP="001D581E">
      <w:pPr>
        <w:rPr>
          <w:rFonts w:ascii="Circular Std Medium" w:hAnsi="Circular Std Medium" w:cs="Circular Std Medium"/>
        </w:rPr>
      </w:pPr>
      <w:r>
        <w:rPr>
          <w:rFonts w:ascii="Circular Std Medium" w:hAnsi="Circular Std Medium" w:cs="Circular Std Medium"/>
        </w:rPr>
        <w:t>There are six principles that form the COVIDSafe Plan:-</w:t>
      </w:r>
    </w:p>
    <w:p w14:paraId="2F6098B3" w14:textId="77777777" w:rsidR="001D581E" w:rsidRPr="00052C9B" w:rsidRDefault="001D581E" w:rsidP="001D581E">
      <w:pPr>
        <w:numPr>
          <w:ilvl w:val="0"/>
          <w:numId w:val="28"/>
        </w:numPr>
        <w:tabs>
          <w:tab w:val="num" w:pos="720"/>
        </w:tabs>
        <w:spacing w:after="0" w:line="240" w:lineRule="auto"/>
        <w:rPr>
          <w:rFonts w:ascii="Circular Std Medium" w:hAnsi="Circular Std Medium" w:cs="Circular Std Medium"/>
        </w:rPr>
      </w:pPr>
      <w:r w:rsidRPr="00052C9B">
        <w:rPr>
          <w:rFonts w:ascii="Circular Std Medium" w:hAnsi="Circular Std Medium" w:cs="Circular Std Medium"/>
        </w:rPr>
        <w:t>Ensure physical distancing</w:t>
      </w:r>
    </w:p>
    <w:p w14:paraId="27CED73B" w14:textId="77777777" w:rsidR="001D581E" w:rsidRPr="00052C9B" w:rsidRDefault="001D581E" w:rsidP="001D581E">
      <w:pPr>
        <w:numPr>
          <w:ilvl w:val="0"/>
          <w:numId w:val="28"/>
        </w:numPr>
        <w:tabs>
          <w:tab w:val="num" w:pos="720"/>
        </w:tabs>
        <w:spacing w:after="0" w:line="240" w:lineRule="auto"/>
        <w:rPr>
          <w:rFonts w:ascii="Circular Std Medium" w:hAnsi="Circular Std Medium" w:cs="Circular Std Medium"/>
        </w:rPr>
      </w:pPr>
      <w:r w:rsidRPr="00052C9B">
        <w:rPr>
          <w:rFonts w:ascii="Circular Std Medium" w:hAnsi="Circular Std Medium" w:cs="Circular Std Medium"/>
        </w:rPr>
        <w:t>Wear a face covering</w:t>
      </w:r>
    </w:p>
    <w:p w14:paraId="4523C1DC" w14:textId="77777777" w:rsidR="001D581E" w:rsidRPr="00052C9B" w:rsidRDefault="001D581E" w:rsidP="001D581E">
      <w:pPr>
        <w:numPr>
          <w:ilvl w:val="0"/>
          <w:numId w:val="28"/>
        </w:numPr>
        <w:tabs>
          <w:tab w:val="num" w:pos="720"/>
        </w:tabs>
        <w:spacing w:after="0" w:line="240" w:lineRule="auto"/>
        <w:rPr>
          <w:rFonts w:ascii="Circular Std Medium" w:hAnsi="Circular Std Medium" w:cs="Circular Std Medium"/>
        </w:rPr>
      </w:pPr>
      <w:r w:rsidRPr="00052C9B">
        <w:rPr>
          <w:rFonts w:ascii="Circular Std Medium" w:hAnsi="Circular Std Medium" w:cs="Circular Std Medium"/>
        </w:rPr>
        <w:t>Practise good hygiene</w:t>
      </w:r>
    </w:p>
    <w:p w14:paraId="07D0DD15" w14:textId="77777777" w:rsidR="001D581E" w:rsidRPr="00052C9B" w:rsidRDefault="001D581E" w:rsidP="001D581E">
      <w:pPr>
        <w:numPr>
          <w:ilvl w:val="0"/>
          <w:numId w:val="28"/>
        </w:numPr>
        <w:tabs>
          <w:tab w:val="num" w:pos="720"/>
        </w:tabs>
        <w:spacing w:after="0" w:line="240" w:lineRule="auto"/>
        <w:rPr>
          <w:rFonts w:ascii="Circular Std Medium" w:hAnsi="Circular Std Medium" w:cs="Circular Std Medium"/>
        </w:rPr>
      </w:pPr>
      <w:r w:rsidRPr="00052C9B">
        <w:rPr>
          <w:rFonts w:ascii="Circular Std Medium" w:hAnsi="Circular Std Medium" w:cs="Circular Std Medium"/>
        </w:rPr>
        <w:t>Keep records and act quickly if workers become unwell</w:t>
      </w:r>
    </w:p>
    <w:p w14:paraId="72BE1F08" w14:textId="77777777" w:rsidR="001D581E" w:rsidRPr="00052C9B" w:rsidRDefault="001D581E" w:rsidP="001D581E">
      <w:pPr>
        <w:numPr>
          <w:ilvl w:val="0"/>
          <w:numId w:val="28"/>
        </w:numPr>
        <w:tabs>
          <w:tab w:val="num" w:pos="720"/>
        </w:tabs>
        <w:spacing w:after="0" w:line="240" w:lineRule="auto"/>
        <w:rPr>
          <w:rFonts w:ascii="Circular Std Medium" w:hAnsi="Circular Std Medium" w:cs="Circular Std Medium"/>
        </w:rPr>
      </w:pPr>
      <w:r w:rsidRPr="00052C9B">
        <w:rPr>
          <w:rFonts w:ascii="Circular Std Medium" w:hAnsi="Circular Std Medium" w:cs="Circular Std Medium"/>
        </w:rPr>
        <w:t>Avoid interactions in enclosed spaces</w:t>
      </w:r>
    </w:p>
    <w:p w14:paraId="02B95CC9" w14:textId="5CCF757C" w:rsidR="001D581E" w:rsidRDefault="001D581E" w:rsidP="001D581E">
      <w:pPr>
        <w:numPr>
          <w:ilvl w:val="0"/>
          <w:numId w:val="28"/>
        </w:numPr>
        <w:tabs>
          <w:tab w:val="num" w:pos="720"/>
        </w:tabs>
        <w:spacing w:after="0" w:line="240" w:lineRule="auto"/>
        <w:rPr>
          <w:rFonts w:ascii="Circular Std Medium" w:hAnsi="Circular Std Medium" w:cs="Circular Std Medium"/>
        </w:rPr>
      </w:pPr>
      <w:r w:rsidRPr="00052C9B">
        <w:rPr>
          <w:rFonts w:ascii="Circular Std Medium" w:hAnsi="Circular Std Medium" w:cs="Circular Std Medium"/>
        </w:rPr>
        <w:t>Create workforce bubbles</w:t>
      </w:r>
    </w:p>
    <w:p w14:paraId="1DDB02EC" w14:textId="760BC849" w:rsidR="001D581E" w:rsidRDefault="001D581E" w:rsidP="001D581E">
      <w:pPr>
        <w:tabs>
          <w:tab w:val="num" w:pos="720"/>
        </w:tabs>
        <w:spacing w:after="0" w:line="240" w:lineRule="auto"/>
        <w:rPr>
          <w:rFonts w:ascii="Circular Std Medium" w:hAnsi="Circular Std Medium" w:cs="Circular Std Medium"/>
        </w:rPr>
      </w:pPr>
    </w:p>
    <w:p w14:paraId="3D0F8D55" w14:textId="18ADD69D" w:rsidR="001D581E" w:rsidRDefault="001D581E" w:rsidP="001D581E">
      <w:pPr>
        <w:tabs>
          <w:tab w:val="num" w:pos="720"/>
        </w:tabs>
        <w:spacing w:after="0" w:line="240" w:lineRule="auto"/>
        <w:rPr>
          <w:rFonts w:ascii="Circular Std Medium" w:hAnsi="Circular Std Medium" w:cs="Circular Std Medium"/>
        </w:rPr>
      </w:pPr>
    </w:p>
    <w:p w14:paraId="553B8C00" w14:textId="77777777" w:rsidR="001D581E" w:rsidRPr="00BC1038" w:rsidRDefault="001D581E" w:rsidP="001D581E">
      <w:pPr>
        <w:tabs>
          <w:tab w:val="num" w:pos="720"/>
        </w:tabs>
        <w:spacing w:after="0" w:line="240" w:lineRule="auto"/>
        <w:rPr>
          <w:rFonts w:ascii="Circular Std Medium" w:hAnsi="Circular Std Medium" w:cs="Circular Std Medium"/>
        </w:rPr>
      </w:pPr>
      <w:r w:rsidRPr="00BC1038">
        <w:rPr>
          <w:rFonts w:ascii="Circular Std Medium" w:hAnsi="Circular Std Medium" w:cs="Circular Std Medium"/>
          <w:lang w:val="en-GB"/>
        </w:rPr>
        <w:t>Public health advice and related restrictions can change.</w:t>
      </w:r>
    </w:p>
    <w:p w14:paraId="6876C86B" w14:textId="77777777" w:rsidR="0078043D" w:rsidRPr="00BC1038" w:rsidRDefault="00FC481E" w:rsidP="001D581E">
      <w:pPr>
        <w:numPr>
          <w:ilvl w:val="0"/>
          <w:numId w:val="29"/>
        </w:numPr>
        <w:spacing w:after="0" w:line="240" w:lineRule="auto"/>
        <w:rPr>
          <w:rFonts w:ascii="Circular Std Medium" w:hAnsi="Circular Std Medium" w:cs="Circular Std Medium"/>
        </w:rPr>
      </w:pPr>
      <w:r w:rsidRPr="00BC1038">
        <w:rPr>
          <w:rFonts w:ascii="Circular Std Medium" w:hAnsi="Circular Std Medium" w:cs="Circular Std Medium"/>
          <w:lang w:val="en-GB"/>
        </w:rPr>
        <w:t>Review and update your COVIDSafe Plan regularly to make sure you comply with current regulations and health requirements.</w:t>
      </w:r>
    </w:p>
    <w:p w14:paraId="2FF3AAB5" w14:textId="77777777" w:rsidR="0078043D" w:rsidRPr="00BC1038" w:rsidRDefault="00FC481E" w:rsidP="001D581E">
      <w:pPr>
        <w:numPr>
          <w:ilvl w:val="0"/>
          <w:numId w:val="29"/>
        </w:numPr>
        <w:spacing w:after="0" w:line="240" w:lineRule="auto"/>
        <w:rPr>
          <w:rFonts w:ascii="Circular Std Medium" w:hAnsi="Circular Std Medium" w:cs="Circular Std Medium"/>
        </w:rPr>
      </w:pPr>
      <w:r w:rsidRPr="00BC1038">
        <w:rPr>
          <w:rFonts w:ascii="Circular Std Medium" w:hAnsi="Circular Std Medium" w:cs="Circular Std Medium"/>
          <w:lang w:val="en-GB"/>
        </w:rPr>
        <w:t>Organisations with multiple worksites must complete a COVIDSafe Plan for each worksite.</w:t>
      </w:r>
    </w:p>
    <w:p w14:paraId="31E8A291" w14:textId="77777777" w:rsidR="0078043D" w:rsidRPr="00BC1038" w:rsidRDefault="00FC481E" w:rsidP="001D581E">
      <w:pPr>
        <w:numPr>
          <w:ilvl w:val="0"/>
          <w:numId w:val="29"/>
        </w:numPr>
        <w:spacing w:after="0" w:line="240" w:lineRule="auto"/>
        <w:rPr>
          <w:rFonts w:ascii="Circular Std Medium" w:hAnsi="Circular Std Medium" w:cs="Circular Std Medium"/>
        </w:rPr>
      </w:pPr>
      <w:r w:rsidRPr="00BC1038">
        <w:rPr>
          <w:rFonts w:ascii="Circular Std Medium" w:hAnsi="Circular Std Medium" w:cs="Circular Std Medium"/>
          <w:lang w:val="en-GB"/>
        </w:rPr>
        <w:t>Note that some higher-risk industries or workplaces have additional requirements.</w:t>
      </w:r>
    </w:p>
    <w:p w14:paraId="44B17316" w14:textId="77777777" w:rsidR="0078043D" w:rsidRPr="00BC1038" w:rsidRDefault="00FC481E" w:rsidP="001D581E">
      <w:pPr>
        <w:numPr>
          <w:ilvl w:val="0"/>
          <w:numId w:val="29"/>
        </w:numPr>
        <w:spacing w:after="0" w:line="240" w:lineRule="auto"/>
        <w:rPr>
          <w:rFonts w:ascii="Circular Std Medium" w:hAnsi="Circular Std Medium" w:cs="Circular Std Medium"/>
        </w:rPr>
      </w:pPr>
      <w:r w:rsidRPr="00BC1038">
        <w:rPr>
          <w:rFonts w:ascii="Circular Std Medium" w:hAnsi="Circular Std Medium" w:cs="Circular Std Medium"/>
          <w:lang w:val="en-GB"/>
        </w:rPr>
        <w:t>Download the latest fact sheets and resources to help you update your COVIDSafe Plan and to display at your workplace</w:t>
      </w:r>
    </w:p>
    <w:p w14:paraId="6698E7BC" w14:textId="77777777" w:rsidR="001D581E" w:rsidRDefault="001D581E" w:rsidP="001D581E">
      <w:pPr>
        <w:tabs>
          <w:tab w:val="num" w:pos="720"/>
        </w:tabs>
        <w:spacing w:after="0" w:line="240" w:lineRule="auto"/>
        <w:rPr>
          <w:rFonts w:ascii="Circular Std Medium" w:hAnsi="Circular Std Medium" w:cs="Circular Std Medium"/>
          <w:lang w:val="en-GB"/>
        </w:rPr>
      </w:pPr>
    </w:p>
    <w:p w14:paraId="5BF6A08C" w14:textId="77777777" w:rsidR="001D581E" w:rsidRDefault="001D581E" w:rsidP="001D581E">
      <w:pPr>
        <w:tabs>
          <w:tab w:val="num" w:pos="720"/>
        </w:tabs>
        <w:spacing w:after="0" w:line="240" w:lineRule="auto"/>
        <w:rPr>
          <w:rFonts w:ascii="Circular Std Medium" w:hAnsi="Circular Std Medium" w:cs="Circular Std Medium"/>
        </w:rPr>
      </w:pPr>
    </w:p>
    <w:p w14:paraId="1C6F9D50" w14:textId="77777777" w:rsidR="001D581E" w:rsidRDefault="001D581E">
      <w:pPr>
        <w:rPr>
          <w:rFonts w:ascii="Circular Std Medium" w:hAnsi="Circular Std Medium" w:cs="Circular Std Medium"/>
          <w:color w:val="000000" w:themeColor="text1"/>
          <w:sz w:val="16"/>
          <w:szCs w:val="16"/>
        </w:rPr>
      </w:pPr>
    </w:p>
    <w:sectPr w:rsidR="001D581E" w:rsidSect="000C320B">
      <w:pgSz w:w="11906" w:h="16838"/>
      <w:pgMar w:top="720" w:right="709" w:bottom="284" w:left="56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99157A6" w14:textId="77777777" w:rsidR="00E34AE8" w:rsidRDefault="00E34AE8" w:rsidP="00F66EF3">
      <w:pPr>
        <w:spacing w:after="0" w:line="240" w:lineRule="auto"/>
      </w:pPr>
      <w:r>
        <w:separator/>
      </w:r>
    </w:p>
  </w:endnote>
  <w:endnote w:type="continuationSeparator" w:id="0">
    <w:p w14:paraId="67825A3B" w14:textId="77777777" w:rsidR="00E34AE8" w:rsidRDefault="00E34AE8" w:rsidP="00F66E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ircular Std Medium">
    <w:altName w:val="Calibri"/>
    <w:panose1 w:val="020B0604020101010102"/>
    <w:charset w:val="00"/>
    <w:family w:val="swiss"/>
    <w:notTrueType/>
    <w:pitch w:val="variable"/>
    <w:sig w:usb0="8000002F" w:usb1="5000E47B" w:usb2="00000008"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ircular Std Bold">
    <w:altName w:val="Calibri"/>
    <w:panose1 w:val="020B0804020101010102"/>
    <w:charset w:val="00"/>
    <w:family w:val="swiss"/>
    <w:notTrueType/>
    <w:pitch w:val="variable"/>
    <w:sig w:usb0="8000002F" w:usb1="5000E47B" w:usb2="00000008" w:usb3="00000000" w:csb0="00000001" w:csb1="00000000"/>
  </w:font>
  <w:font w:name="Century Gothic">
    <w:panose1 w:val="020B0502020202020204"/>
    <w:charset w:val="00"/>
    <w:family w:val="swiss"/>
    <w:pitch w:val="variable"/>
    <w:sig w:usb0="00000287" w:usb1="00000000" w:usb2="00000000" w:usb3="00000000" w:csb0="0000009F" w:csb1="00000000"/>
  </w:font>
  <w:font w:name="VIC">
    <w:altName w:val="Cambria"/>
    <w:panose1 w:val="00000000000000000000"/>
    <w:charset w:val="00"/>
    <w:family w:val="roman"/>
    <w:notTrueType/>
    <w:pitch w:val="default"/>
  </w:font>
  <w:font w:name="VIC Medium">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E4DF28" w14:textId="0886F3AC" w:rsidR="0078043D" w:rsidRPr="00A54836" w:rsidRDefault="0078043D">
    <w:pPr>
      <w:pStyle w:val="Footer"/>
      <w:rPr>
        <w:rFonts w:ascii="Circular Std Medium" w:hAnsi="Circular Std Medium" w:cs="Circular Std Medium"/>
        <w:color w:val="0070C0"/>
        <w:sz w:val="18"/>
        <w:szCs w:val="18"/>
      </w:rPr>
    </w:pPr>
    <w:r w:rsidRPr="00A54836">
      <w:rPr>
        <w:rFonts w:ascii="Circular Std Medium" w:hAnsi="Circular Std Medium" w:cs="Circular Std Medium"/>
        <w:color w:val="0070C0"/>
        <w:sz w:val="18"/>
        <w:szCs w:val="18"/>
      </w:rPr>
      <w:t>Athletics Victoria</w:t>
    </w:r>
    <w:r>
      <w:rPr>
        <w:rFonts w:ascii="Circular Std Medium" w:hAnsi="Circular Std Medium" w:cs="Circular Std Medium"/>
        <w:color w:val="0070C0"/>
        <w:sz w:val="18"/>
        <w:szCs w:val="18"/>
      </w:rPr>
      <w:tab/>
      <w:t xml:space="preserve">Version 3.1 </w:t>
    </w:r>
    <w:r>
      <w:rPr>
        <w:rFonts w:ascii="Circular Std Medium" w:hAnsi="Circular Std Medium" w:cs="Circular Std Medium"/>
        <w:color w:val="0070C0"/>
        <w:sz w:val="18"/>
        <w:szCs w:val="18"/>
      </w:rPr>
      <w:tab/>
      <w:t>05.11.2020</w:t>
    </w:r>
  </w:p>
  <w:p w14:paraId="472244F6" w14:textId="145B48F9" w:rsidR="0078043D" w:rsidRPr="00A54836" w:rsidRDefault="0078043D">
    <w:pPr>
      <w:pStyle w:val="Footer"/>
      <w:rPr>
        <w:rFonts w:ascii="Circular Std Medium" w:hAnsi="Circular Std Medium" w:cs="Circular Std Medium"/>
        <w:color w:val="0070C0"/>
        <w:sz w:val="18"/>
        <w:szCs w:val="18"/>
      </w:rPr>
    </w:pPr>
    <w:r w:rsidRPr="00A54836">
      <w:rPr>
        <w:rFonts w:ascii="Circular Std Medium" w:hAnsi="Circular Std Medium" w:cs="Circular Std Medium"/>
        <w:color w:val="0070C0"/>
        <w:sz w:val="18"/>
        <w:szCs w:val="18"/>
      </w:rPr>
      <w:t>Level 1, 31 Aughtie Drive</w:t>
    </w:r>
  </w:p>
  <w:p w14:paraId="014180FD" w14:textId="72202173" w:rsidR="0078043D" w:rsidRPr="00A54836" w:rsidRDefault="0078043D">
    <w:pPr>
      <w:pStyle w:val="Footer"/>
      <w:rPr>
        <w:rFonts w:ascii="Circular Std Medium" w:hAnsi="Circular Std Medium" w:cs="Circular Std Medium"/>
        <w:color w:val="0070C0"/>
        <w:sz w:val="18"/>
        <w:szCs w:val="18"/>
      </w:rPr>
    </w:pPr>
    <w:r w:rsidRPr="00A54836">
      <w:rPr>
        <w:rFonts w:ascii="Circular Std Medium" w:hAnsi="Circular Std Medium" w:cs="Circular Std Medium"/>
        <w:color w:val="0070C0"/>
        <w:sz w:val="18"/>
        <w:szCs w:val="18"/>
      </w:rPr>
      <w:t>ALBERT PARK, Victoria</w:t>
    </w:r>
  </w:p>
  <w:p w14:paraId="64E9AB0B" w14:textId="79CA1CEA" w:rsidR="0078043D" w:rsidRPr="00A54836" w:rsidRDefault="0078043D">
    <w:pPr>
      <w:pStyle w:val="Footer"/>
      <w:rPr>
        <w:rFonts w:ascii="Circular Std Medium" w:hAnsi="Circular Std Medium" w:cs="Circular Std Medium"/>
        <w:color w:val="0070C0"/>
        <w:sz w:val="18"/>
        <w:szCs w:val="18"/>
      </w:rPr>
    </w:pPr>
    <w:r w:rsidRPr="00A54836">
      <w:rPr>
        <w:rFonts w:ascii="Circular Std Medium" w:hAnsi="Circular Std Medium" w:cs="Circular Std Medium"/>
        <w:color w:val="0070C0"/>
        <w:sz w:val="18"/>
        <w:szCs w:val="18"/>
      </w:rPr>
      <w:t>(03) 8646 4500</w:t>
    </w:r>
  </w:p>
  <w:p w14:paraId="23655545" w14:textId="4F68C8FC" w:rsidR="0078043D" w:rsidRDefault="0078043D" w:rsidP="00580F4C">
    <w:pPr>
      <w:pStyle w:val="Footer"/>
      <w:rPr>
        <w:rFonts w:ascii="Circular Std Medium" w:hAnsi="Circular Std Medium" w:cs="Circular Std Medium"/>
        <w:color w:val="0070C0"/>
        <w:sz w:val="18"/>
        <w:szCs w:val="18"/>
      </w:rPr>
    </w:pPr>
    <w:hyperlink r:id="rId1" w:history="1">
      <w:r w:rsidRPr="009F5FD1">
        <w:rPr>
          <w:rStyle w:val="Hyperlink"/>
          <w:rFonts w:ascii="Circular Std Medium" w:hAnsi="Circular Std Medium" w:cs="Circular Std Medium"/>
          <w:sz w:val="18"/>
          <w:szCs w:val="18"/>
        </w:rPr>
        <w:t>info@athsvic.org.au</w:t>
      </w:r>
    </w:hyperlink>
  </w:p>
  <w:p w14:paraId="59C4423B" w14:textId="4963136D" w:rsidR="0078043D" w:rsidRPr="00A54836" w:rsidRDefault="0078043D" w:rsidP="00580F4C">
    <w:pPr>
      <w:pStyle w:val="Footer"/>
      <w:jc w:val="right"/>
      <w:rPr>
        <w:rFonts w:ascii="Circular Std Medium" w:hAnsi="Circular Std Medium" w:cs="Circular Std Medium"/>
        <w:color w:val="0070C0"/>
        <w:sz w:val="18"/>
        <w:szCs w:val="18"/>
      </w:rPr>
    </w:pPr>
    <w:r w:rsidRPr="00A54836">
      <w:rPr>
        <w:rFonts w:ascii="Circular Std Medium" w:hAnsi="Circular Std Medium" w:cs="Circular Std Medium"/>
        <w:noProof/>
        <w:color w:val="0070C0"/>
        <w:sz w:val="18"/>
        <w:szCs w:val="18"/>
      </w:rPr>
      <mc:AlternateContent>
        <mc:Choice Requires="wps">
          <w:drawing>
            <wp:anchor distT="0" distB="0" distL="114300" distR="114300" simplePos="0" relativeHeight="251661312" behindDoc="0" locked="0" layoutInCell="1" allowOverlap="1" wp14:anchorId="72653214" wp14:editId="73082FC2">
              <wp:simplePos x="0" y="0"/>
              <wp:positionH relativeFrom="page">
                <wp:posOffset>66675</wp:posOffset>
              </wp:positionH>
              <wp:positionV relativeFrom="paragraph">
                <wp:posOffset>427990</wp:posOffset>
              </wp:positionV>
              <wp:extent cx="10782300" cy="131445"/>
              <wp:effectExtent l="0" t="0" r="19050" b="20955"/>
              <wp:wrapNone/>
              <wp:docPr id="3" name="Rectangle 3"/>
              <wp:cNvGraphicFramePr/>
              <a:graphic xmlns:a="http://schemas.openxmlformats.org/drawingml/2006/main">
                <a:graphicData uri="http://schemas.microsoft.com/office/word/2010/wordprocessingShape">
                  <wps:wsp>
                    <wps:cNvSpPr/>
                    <wps:spPr>
                      <a:xfrm>
                        <a:off x="0" y="0"/>
                        <a:ext cx="10782300" cy="131445"/>
                      </a:xfrm>
                      <a:prstGeom prst="rect">
                        <a:avLst/>
                      </a:prstGeom>
                      <a:solidFill>
                        <a:srgbClr val="002060"/>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84539A" id="Rectangle 3" o:spid="_x0000_s1026" style="position:absolute;margin-left:5.25pt;margin-top:33.7pt;width:849pt;height:10.3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" fillcolor="#002060" strokecolor="#002060" strokeweight="1pt">
              <w10:wrap anchorx="page"/>
            </v:rect>
          </w:pict>
        </mc:Fallback>
      </mc:AlternateContent>
    </w:r>
    <w:r>
      <w:rPr>
        <w:rFonts w:ascii="Circular Std Medium" w:hAnsi="Circular Std Medium" w:cs="Circular Std Medium"/>
        <w:color w:val="0070C0"/>
        <w:sz w:val="18"/>
        <w:szCs w:val="18"/>
      </w:rPr>
      <w:tab/>
    </w:r>
    <w:r w:rsidRPr="00E52C35">
      <w:rPr>
        <w:rFonts w:ascii="Circular Std Medium" w:hAnsi="Circular Std Medium" w:cs="Circular Std Medium"/>
        <w:color w:val="0070C0"/>
        <w:sz w:val="18"/>
        <w:szCs w:val="18"/>
      </w:rPr>
      <w:fldChar w:fldCharType="begin"/>
    </w:r>
    <w:r w:rsidRPr="00E52C35">
      <w:rPr>
        <w:rFonts w:ascii="Circular Std Medium" w:hAnsi="Circular Std Medium" w:cs="Circular Std Medium"/>
        <w:color w:val="0070C0"/>
        <w:sz w:val="18"/>
        <w:szCs w:val="18"/>
      </w:rPr>
      <w:instrText xml:space="preserve"> PAGE   \* MERGEFORMAT </w:instrText>
    </w:r>
    <w:r w:rsidRPr="00E52C35">
      <w:rPr>
        <w:rFonts w:ascii="Circular Std Medium" w:hAnsi="Circular Std Medium" w:cs="Circular Std Medium"/>
        <w:color w:val="0070C0"/>
        <w:sz w:val="18"/>
        <w:szCs w:val="18"/>
      </w:rPr>
      <w:fldChar w:fldCharType="separate"/>
    </w:r>
    <w:r w:rsidRPr="00E52C35">
      <w:rPr>
        <w:rFonts w:ascii="Circular Std Medium" w:hAnsi="Circular Std Medium" w:cs="Circular Std Medium"/>
        <w:b/>
        <w:bCs/>
        <w:noProof/>
        <w:color w:val="0070C0"/>
        <w:sz w:val="18"/>
        <w:szCs w:val="18"/>
      </w:rPr>
      <w:t>1</w:t>
    </w:r>
    <w:r w:rsidRPr="00E52C35">
      <w:rPr>
        <w:rFonts w:ascii="Circular Std Medium" w:hAnsi="Circular Std Medium" w:cs="Circular Std Medium"/>
        <w:b/>
        <w:bCs/>
        <w:noProof/>
        <w:color w:val="0070C0"/>
        <w:sz w:val="18"/>
        <w:szCs w:val="18"/>
      </w:rPr>
      <w:fldChar w:fldCharType="end"/>
    </w:r>
    <w:r w:rsidRPr="00E52C35">
      <w:rPr>
        <w:rFonts w:ascii="Circular Std Medium" w:hAnsi="Circular Std Medium" w:cs="Circular Std Medium"/>
        <w:b/>
        <w:bCs/>
        <w:color w:val="0070C0"/>
        <w:sz w:val="18"/>
        <w:szCs w:val="18"/>
      </w:rPr>
      <w:t xml:space="preserve"> </w:t>
    </w:r>
    <w:r w:rsidRPr="00E52C35">
      <w:rPr>
        <w:rFonts w:ascii="Circular Std Medium" w:hAnsi="Circular Std Medium" w:cs="Circular Std Medium"/>
        <w:color w:val="0070C0"/>
        <w:sz w:val="18"/>
        <w:szCs w:val="18"/>
      </w:rPr>
      <w:t>|</w:t>
    </w:r>
    <w:r w:rsidRPr="00E52C35">
      <w:rPr>
        <w:rFonts w:ascii="Circular Std Medium" w:hAnsi="Circular Std Medium" w:cs="Circular Std Medium"/>
        <w:b/>
        <w:bCs/>
        <w:color w:val="0070C0"/>
        <w:sz w:val="18"/>
        <w:szCs w:val="18"/>
      </w:rPr>
      <w:t xml:space="preserve"> </w:t>
    </w:r>
    <w:r w:rsidRPr="00E52C35">
      <w:rPr>
        <w:rFonts w:ascii="Circular Std Medium" w:hAnsi="Circular Std Medium" w:cs="Circular Std Medium"/>
        <w:color w:val="7F7F7F" w:themeColor="background1" w:themeShade="7F"/>
        <w:spacing w:val="60"/>
        <w:sz w:val="18"/>
        <w:szCs w:val="18"/>
      </w:rPr>
      <w:t>Page</w:t>
    </w:r>
    <w:r>
      <w:rPr>
        <w:rFonts w:ascii="Circular Std Medium" w:hAnsi="Circular Std Medium" w:cs="Circular Std Medium"/>
        <w:color w:val="0070C0"/>
        <w:sz w:val="18"/>
        <w:szCs w:val="18"/>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728F055" w14:textId="77777777" w:rsidR="00E34AE8" w:rsidRDefault="00E34AE8" w:rsidP="00F66EF3">
      <w:pPr>
        <w:spacing w:after="0" w:line="240" w:lineRule="auto"/>
      </w:pPr>
      <w:r>
        <w:separator/>
      </w:r>
    </w:p>
  </w:footnote>
  <w:footnote w:type="continuationSeparator" w:id="0">
    <w:p w14:paraId="0DF16E9F" w14:textId="77777777" w:rsidR="00E34AE8" w:rsidRDefault="00E34AE8" w:rsidP="00F66EF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232523" w14:textId="77777777" w:rsidR="0078043D" w:rsidRDefault="0078043D" w:rsidP="006959D1">
    <w:pPr>
      <w:spacing w:after="0"/>
      <w:jc w:val="center"/>
      <w:rPr>
        <w:rFonts w:ascii="Circular Std Medium" w:hAnsi="Circular Std Medium" w:cs="Circular Std Medium"/>
        <w:b/>
        <w:bCs/>
        <w:sz w:val="28"/>
        <w:szCs w:val="28"/>
      </w:rPr>
    </w:pPr>
    <w:r>
      <w:rPr>
        <w:rFonts w:ascii="Circular Std Medium" w:hAnsi="Circular Std Medium" w:cs="Circular Std Medium"/>
        <w:b/>
        <w:bCs/>
        <w:noProof/>
        <w:sz w:val="28"/>
        <w:szCs w:val="28"/>
      </w:rPr>
      <mc:AlternateContent>
        <mc:Choice Requires="wps">
          <w:drawing>
            <wp:anchor distT="0" distB="0" distL="114300" distR="114300" simplePos="0" relativeHeight="251659264" behindDoc="0" locked="0" layoutInCell="1" allowOverlap="1" wp14:anchorId="05C6F110" wp14:editId="441DB2EC">
              <wp:simplePos x="0" y="0"/>
              <wp:positionH relativeFrom="page">
                <wp:align>right</wp:align>
              </wp:positionH>
              <wp:positionV relativeFrom="paragraph">
                <wp:posOffset>-433886</wp:posOffset>
              </wp:positionV>
              <wp:extent cx="10657114" cy="45719"/>
              <wp:effectExtent l="0" t="0" r="11430" b="12065"/>
              <wp:wrapNone/>
              <wp:docPr id="2" name="Rectangle 2"/>
              <wp:cNvGraphicFramePr/>
              <a:graphic xmlns:a="http://schemas.openxmlformats.org/drawingml/2006/main">
                <a:graphicData uri="http://schemas.microsoft.com/office/word/2010/wordprocessingShape">
                  <wps:wsp>
                    <wps:cNvSpPr/>
                    <wps:spPr>
                      <a:xfrm>
                        <a:off x="0" y="0"/>
                        <a:ext cx="10657114" cy="45719"/>
                      </a:xfrm>
                      <a:prstGeom prst="rect">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5D75A7" id="Rectangle 2" o:spid="_x0000_s1026" style="position:absolute;margin-left:787.95pt;margin-top:-34.15pt;width:839.15pt;height:3.6pt;z-index:25165926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" fillcolor="red" strokecolor="red" strokeweight="1pt">
              <w10:wrap anchorx="page"/>
            </v:rect>
          </w:pict>
        </mc:Fallback>
      </mc:AlternateContent>
    </w:r>
    <w:r>
      <w:rPr>
        <w:rFonts w:ascii="Circular Std Medium" w:hAnsi="Circular Std Medium" w:cs="Circular Std Medium"/>
        <w:b/>
        <w:bCs/>
        <w:noProof/>
        <w:sz w:val="28"/>
        <w:szCs w:val="28"/>
      </w:rPr>
      <w:drawing>
        <wp:anchor distT="0" distB="0" distL="114300" distR="114300" simplePos="0" relativeHeight="251660288" behindDoc="1" locked="0" layoutInCell="1" allowOverlap="1" wp14:anchorId="08FBF14D" wp14:editId="58508261">
          <wp:simplePos x="0" y="0"/>
          <wp:positionH relativeFrom="column">
            <wp:posOffset>9703435</wp:posOffset>
          </wp:positionH>
          <wp:positionV relativeFrom="paragraph">
            <wp:posOffset>-351155</wp:posOffset>
          </wp:positionV>
          <wp:extent cx="604520" cy="604520"/>
          <wp:effectExtent l="0" t="0" r="0" b="5080"/>
          <wp:wrapTight wrapText="bothSides">
            <wp:wrapPolygon edited="0">
              <wp:start x="11571" y="0"/>
              <wp:lineTo x="5445" y="3403"/>
              <wp:lineTo x="2042" y="7487"/>
              <wp:lineTo x="1361" y="17697"/>
              <wp:lineTo x="2042" y="20420"/>
              <wp:lineTo x="5445" y="21101"/>
              <wp:lineTo x="15655" y="21101"/>
              <wp:lineTo x="17697" y="20420"/>
              <wp:lineTo x="19739" y="4765"/>
              <wp:lineTo x="16336" y="0"/>
              <wp:lineTo x="11571" y="0"/>
            </wp:wrapPolygon>
          </wp:wrapTight>
          <wp:docPr id="8" name="Picture 8"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V-Logo.png"/>
                  <pic:cNvPicPr/>
                </pic:nvPicPr>
                <pic:blipFill>
                  <a:blip r:embed="rId1">
                    <a:extLst>
                      <a:ext uri="{28A0092B-C50C-407E-A947-70E740481C1C}">
                        <a14:useLocalDpi xmlns:a14="http://schemas.microsoft.com/office/drawing/2010/main" val="0"/>
                      </a:ext>
                    </a:extLst>
                  </a:blip>
                  <a:stretch>
                    <a:fillRect/>
                  </a:stretch>
                </pic:blipFill>
                <pic:spPr>
                  <a:xfrm>
                    <a:off x="0" y="0"/>
                    <a:ext cx="604520" cy="604520"/>
                  </a:xfrm>
                  <a:prstGeom prst="rect">
                    <a:avLst/>
                  </a:prstGeom>
                </pic:spPr>
              </pic:pic>
            </a:graphicData>
          </a:graphic>
          <wp14:sizeRelH relativeFrom="margin">
            <wp14:pctWidth>0</wp14:pctWidth>
          </wp14:sizeRelH>
          <wp14:sizeRelV relativeFrom="margin">
            <wp14:pctHeight>0</wp14:pctHeight>
          </wp14:sizeRelV>
        </wp:anchor>
      </w:drawing>
    </w:r>
    <w:r w:rsidRPr="00F66EF3">
      <w:rPr>
        <w:rFonts w:ascii="Circular Std Medium" w:hAnsi="Circular Std Medium" w:cs="Circular Std Medium"/>
        <w:b/>
        <w:bCs/>
        <w:sz w:val="28"/>
        <w:szCs w:val="28"/>
      </w:rPr>
      <w:t>Athletics Victoria</w:t>
    </w:r>
  </w:p>
  <w:p w14:paraId="001D1E35" w14:textId="64BCF580" w:rsidR="0078043D" w:rsidRDefault="0078043D" w:rsidP="006959D1">
    <w:pPr>
      <w:spacing w:after="0"/>
      <w:jc w:val="center"/>
      <w:rPr>
        <w:rFonts w:ascii="Circular Std Medium" w:hAnsi="Circular Std Medium" w:cs="Circular Std Medium"/>
        <w:b/>
        <w:bCs/>
        <w:sz w:val="28"/>
        <w:szCs w:val="28"/>
      </w:rPr>
    </w:pPr>
    <w:r>
      <w:rPr>
        <w:rFonts w:ascii="Circular Std Medium" w:hAnsi="Circular Std Medium" w:cs="Circular Std Medium"/>
        <w:b/>
        <w:bCs/>
        <w:sz w:val="28"/>
        <w:szCs w:val="28"/>
      </w:rPr>
      <w:t xml:space="preserve">RETURN TO TRAINING AND COMPETITION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F3809D6"/>
    <w:multiLevelType w:val="hybridMultilevel"/>
    <w:tmpl w:val="0728C86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11731C08"/>
    <w:multiLevelType w:val="hybridMultilevel"/>
    <w:tmpl w:val="5ABEA0FC"/>
    <w:lvl w:ilvl="0" w:tplc="4288D38C">
      <w:start w:val="1"/>
      <w:numFmt w:val="bullet"/>
      <w:lvlText w:val="-"/>
      <w:lvlJc w:val="left"/>
      <w:pPr>
        <w:ind w:left="420" w:hanging="360"/>
      </w:pPr>
      <w:rPr>
        <w:rFonts w:ascii="Circular Std Medium" w:eastAsiaTheme="minorHAnsi" w:hAnsi="Circular Std Medium" w:cs="Circular Std Medium" w:hint="default"/>
      </w:rPr>
    </w:lvl>
    <w:lvl w:ilvl="1" w:tplc="0C090003">
      <w:start w:val="1"/>
      <w:numFmt w:val="bullet"/>
      <w:lvlText w:val="o"/>
      <w:lvlJc w:val="left"/>
      <w:pPr>
        <w:ind w:left="1140" w:hanging="360"/>
      </w:pPr>
      <w:rPr>
        <w:rFonts w:ascii="Courier New" w:hAnsi="Courier New" w:cs="Courier New" w:hint="default"/>
      </w:rPr>
    </w:lvl>
    <w:lvl w:ilvl="2" w:tplc="0C090005">
      <w:start w:val="1"/>
      <w:numFmt w:val="bullet"/>
      <w:lvlText w:val=""/>
      <w:lvlJc w:val="left"/>
      <w:pPr>
        <w:ind w:left="1860" w:hanging="360"/>
      </w:pPr>
      <w:rPr>
        <w:rFonts w:ascii="Wingdings" w:hAnsi="Wingdings" w:hint="default"/>
      </w:rPr>
    </w:lvl>
    <w:lvl w:ilvl="3" w:tplc="0C090001" w:tentative="1">
      <w:start w:val="1"/>
      <w:numFmt w:val="bullet"/>
      <w:lvlText w:val=""/>
      <w:lvlJc w:val="left"/>
      <w:pPr>
        <w:ind w:left="2580" w:hanging="360"/>
      </w:pPr>
      <w:rPr>
        <w:rFonts w:ascii="Symbol" w:hAnsi="Symbol" w:hint="default"/>
      </w:rPr>
    </w:lvl>
    <w:lvl w:ilvl="4" w:tplc="0C090003" w:tentative="1">
      <w:start w:val="1"/>
      <w:numFmt w:val="bullet"/>
      <w:lvlText w:val="o"/>
      <w:lvlJc w:val="left"/>
      <w:pPr>
        <w:ind w:left="3300" w:hanging="360"/>
      </w:pPr>
      <w:rPr>
        <w:rFonts w:ascii="Courier New" w:hAnsi="Courier New" w:cs="Courier New" w:hint="default"/>
      </w:rPr>
    </w:lvl>
    <w:lvl w:ilvl="5" w:tplc="0C090005" w:tentative="1">
      <w:start w:val="1"/>
      <w:numFmt w:val="bullet"/>
      <w:lvlText w:val=""/>
      <w:lvlJc w:val="left"/>
      <w:pPr>
        <w:ind w:left="4020" w:hanging="360"/>
      </w:pPr>
      <w:rPr>
        <w:rFonts w:ascii="Wingdings" w:hAnsi="Wingdings" w:hint="default"/>
      </w:rPr>
    </w:lvl>
    <w:lvl w:ilvl="6" w:tplc="0C090001" w:tentative="1">
      <w:start w:val="1"/>
      <w:numFmt w:val="bullet"/>
      <w:lvlText w:val=""/>
      <w:lvlJc w:val="left"/>
      <w:pPr>
        <w:ind w:left="4740" w:hanging="360"/>
      </w:pPr>
      <w:rPr>
        <w:rFonts w:ascii="Symbol" w:hAnsi="Symbol" w:hint="default"/>
      </w:rPr>
    </w:lvl>
    <w:lvl w:ilvl="7" w:tplc="0C090003" w:tentative="1">
      <w:start w:val="1"/>
      <w:numFmt w:val="bullet"/>
      <w:lvlText w:val="o"/>
      <w:lvlJc w:val="left"/>
      <w:pPr>
        <w:ind w:left="5460" w:hanging="360"/>
      </w:pPr>
      <w:rPr>
        <w:rFonts w:ascii="Courier New" w:hAnsi="Courier New" w:cs="Courier New" w:hint="default"/>
      </w:rPr>
    </w:lvl>
    <w:lvl w:ilvl="8" w:tplc="0C090005" w:tentative="1">
      <w:start w:val="1"/>
      <w:numFmt w:val="bullet"/>
      <w:lvlText w:val=""/>
      <w:lvlJc w:val="left"/>
      <w:pPr>
        <w:ind w:left="6180" w:hanging="360"/>
      </w:pPr>
      <w:rPr>
        <w:rFonts w:ascii="Wingdings" w:hAnsi="Wingdings" w:hint="default"/>
      </w:rPr>
    </w:lvl>
  </w:abstractNum>
  <w:abstractNum w:abstractNumId="2" w15:restartNumberingAfterBreak="0">
    <w:nsid w:val="16BE277B"/>
    <w:multiLevelType w:val="hybridMultilevel"/>
    <w:tmpl w:val="116E237A"/>
    <w:lvl w:ilvl="0" w:tplc="5CBAACD4">
      <w:start w:val="1"/>
      <w:numFmt w:val="bullet"/>
      <w:pStyle w:val="Table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17C22A7B"/>
    <w:multiLevelType w:val="hybridMultilevel"/>
    <w:tmpl w:val="F06017C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3">
      <w:start w:val="1"/>
      <w:numFmt w:val="bullet"/>
      <w:lvlText w:val="o"/>
      <w:lvlJc w:val="left"/>
      <w:pPr>
        <w:ind w:left="2160" w:hanging="360"/>
      </w:pPr>
      <w:rPr>
        <w:rFonts w:ascii="Courier New" w:hAnsi="Courier New" w:cs="Courier New"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D1E4B79"/>
    <w:multiLevelType w:val="multilevel"/>
    <w:tmpl w:val="606EB1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D8370BC"/>
    <w:multiLevelType w:val="hybridMultilevel"/>
    <w:tmpl w:val="536CD2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43E29C7"/>
    <w:multiLevelType w:val="hybridMultilevel"/>
    <w:tmpl w:val="1C6A7982"/>
    <w:lvl w:ilvl="0" w:tplc="6ACEFCDC">
      <w:start w:val="2"/>
      <w:numFmt w:val="bullet"/>
      <w:lvlText w:val="-"/>
      <w:lvlJc w:val="left"/>
      <w:pPr>
        <w:ind w:left="360" w:hanging="360"/>
      </w:pPr>
      <w:rPr>
        <w:rFonts w:ascii="Circular Std Medium" w:eastAsiaTheme="minorHAnsi" w:hAnsi="Circular Std Medium" w:cs="Circular Std Medium"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25D5238E"/>
    <w:multiLevelType w:val="hybridMultilevel"/>
    <w:tmpl w:val="C2F01B2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380" w:hanging="360"/>
      </w:pPr>
      <w:rPr>
        <w:rFonts w:ascii="Courier New" w:hAnsi="Courier New" w:cs="Courier New" w:hint="default"/>
      </w:rPr>
    </w:lvl>
    <w:lvl w:ilvl="2" w:tplc="0C090005" w:tentative="1">
      <w:start w:val="1"/>
      <w:numFmt w:val="bullet"/>
      <w:lvlText w:val=""/>
      <w:lvlJc w:val="left"/>
      <w:pPr>
        <w:ind w:left="2100" w:hanging="360"/>
      </w:pPr>
      <w:rPr>
        <w:rFonts w:ascii="Wingdings" w:hAnsi="Wingdings" w:hint="default"/>
      </w:rPr>
    </w:lvl>
    <w:lvl w:ilvl="3" w:tplc="0C090001" w:tentative="1">
      <w:start w:val="1"/>
      <w:numFmt w:val="bullet"/>
      <w:lvlText w:val=""/>
      <w:lvlJc w:val="left"/>
      <w:pPr>
        <w:ind w:left="2820" w:hanging="360"/>
      </w:pPr>
      <w:rPr>
        <w:rFonts w:ascii="Symbol" w:hAnsi="Symbol" w:hint="default"/>
      </w:rPr>
    </w:lvl>
    <w:lvl w:ilvl="4" w:tplc="0C090003" w:tentative="1">
      <w:start w:val="1"/>
      <w:numFmt w:val="bullet"/>
      <w:lvlText w:val="o"/>
      <w:lvlJc w:val="left"/>
      <w:pPr>
        <w:ind w:left="3540" w:hanging="360"/>
      </w:pPr>
      <w:rPr>
        <w:rFonts w:ascii="Courier New" w:hAnsi="Courier New" w:cs="Courier New" w:hint="default"/>
      </w:rPr>
    </w:lvl>
    <w:lvl w:ilvl="5" w:tplc="0C090005" w:tentative="1">
      <w:start w:val="1"/>
      <w:numFmt w:val="bullet"/>
      <w:lvlText w:val=""/>
      <w:lvlJc w:val="left"/>
      <w:pPr>
        <w:ind w:left="4260" w:hanging="360"/>
      </w:pPr>
      <w:rPr>
        <w:rFonts w:ascii="Wingdings" w:hAnsi="Wingdings" w:hint="default"/>
      </w:rPr>
    </w:lvl>
    <w:lvl w:ilvl="6" w:tplc="0C090001" w:tentative="1">
      <w:start w:val="1"/>
      <w:numFmt w:val="bullet"/>
      <w:lvlText w:val=""/>
      <w:lvlJc w:val="left"/>
      <w:pPr>
        <w:ind w:left="4980" w:hanging="360"/>
      </w:pPr>
      <w:rPr>
        <w:rFonts w:ascii="Symbol" w:hAnsi="Symbol" w:hint="default"/>
      </w:rPr>
    </w:lvl>
    <w:lvl w:ilvl="7" w:tplc="0C090003" w:tentative="1">
      <w:start w:val="1"/>
      <w:numFmt w:val="bullet"/>
      <w:lvlText w:val="o"/>
      <w:lvlJc w:val="left"/>
      <w:pPr>
        <w:ind w:left="5700" w:hanging="360"/>
      </w:pPr>
      <w:rPr>
        <w:rFonts w:ascii="Courier New" w:hAnsi="Courier New" w:cs="Courier New" w:hint="default"/>
      </w:rPr>
    </w:lvl>
    <w:lvl w:ilvl="8" w:tplc="0C090005" w:tentative="1">
      <w:start w:val="1"/>
      <w:numFmt w:val="bullet"/>
      <w:lvlText w:val=""/>
      <w:lvlJc w:val="left"/>
      <w:pPr>
        <w:ind w:left="6420" w:hanging="360"/>
      </w:pPr>
      <w:rPr>
        <w:rFonts w:ascii="Wingdings" w:hAnsi="Wingdings" w:hint="default"/>
      </w:rPr>
    </w:lvl>
  </w:abstractNum>
  <w:abstractNum w:abstractNumId="8" w15:restartNumberingAfterBreak="0">
    <w:nsid w:val="27E377B2"/>
    <w:multiLevelType w:val="hybridMultilevel"/>
    <w:tmpl w:val="E8E41BC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B424998"/>
    <w:multiLevelType w:val="hybridMultilevel"/>
    <w:tmpl w:val="4E2435C0"/>
    <w:lvl w:ilvl="0" w:tplc="2C66C47C">
      <w:start w:val="9"/>
      <w:numFmt w:val="bullet"/>
      <w:lvlText w:val="-"/>
      <w:lvlJc w:val="left"/>
      <w:pPr>
        <w:ind w:left="720" w:hanging="360"/>
      </w:pPr>
      <w:rPr>
        <w:rFonts w:ascii="Circular Std Medium" w:eastAsiaTheme="minorHAnsi" w:hAnsi="Circular Std Medium" w:cs="Circular Std Medium"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CC654D1"/>
    <w:multiLevelType w:val="multilevel"/>
    <w:tmpl w:val="199CC11A"/>
    <w:lvl w:ilvl="0">
      <w:start w:val="1"/>
      <w:numFmt w:val="decimal"/>
      <w:lvlText w:val="%1."/>
      <w:lvlJc w:val="left"/>
      <w:pPr>
        <w:ind w:left="720" w:hanging="360"/>
      </w:pPr>
    </w:lvl>
    <w:lvl w:ilvl="1">
      <w:start w:val="1"/>
      <w:numFmt w:val="decimal"/>
      <w:lvlText w:val="%1.%2"/>
      <w:lvlJc w:val="left"/>
      <w:pPr>
        <w:ind w:left="1080" w:hanging="360"/>
      </w:pPr>
    </w:lvl>
    <w:lvl w:ilvl="2">
      <w:start w:val="1"/>
      <w:numFmt w:val="decimal"/>
      <w:lvlText w:val="%1.%2.%3"/>
      <w:lvlJc w:val="left"/>
      <w:pPr>
        <w:ind w:left="1800" w:hanging="720"/>
      </w:pPr>
    </w:lvl>
    <w:lvl w:ilvl="3">
      <w:start w:val="1"/>
      <w:numFmt w:val="decimal"/>
      <w:lvlText w:val="%1.%2.%3.%4"/>
      <w:lvlJc w:val="left"/>
      <w:pPr>
        <w:ind w:left="2160" w:hanging="720"/>
      </w:pPr>
    </w:lvl>
    <w:lvl w:ilvl="4">
      <w:start w:val="1"/>
      <w:numFmt w:val="decimal"/>
      <w:lvlText w:val="%1.%2.%3.%4.%5"/>
      <w:lvlJc w:val="left"/>
      <w:pPr>
        <w:ind w:left="2880" w:hanging="1080"/>
      </w:pPr>
    </w:lvl>
    <w:lvl w:ilvl="5">
      <w:start w:val="1"/>
      <w:numFmt w:val="decimal"/>
      <w:lvlText w:val="%1.%2.%3.%4.%5.%6"/>
      <w:lvlJc w:val="left"/>
      <w:pPr>
        <w:ind w:left="3240" w:hanging="1080"/>
      </w:pPr>
    </w:lvl>
    <w:lvl w:ilvl="6">
      <w:start w:val="1"/>
      <w:numFmt w:val="decimal"/>
      <w:lvlText w:val="%1.%2.%3.%4.%5.%6.%7"/>
      <w:lvlJc w:val="left"/>
      <w:pPr>
        <w:ind w:left="3960" w:hanging="1440"/>
      </w:pPr>
    </w:lvl>
    <w:lvl w:ilvl="7">
      <w:start w:val="1"/>
      <w:numFmt w:val="decimal"/>
      <w:lvlText w:val="%1.%2.%3.%4.%5.%6.%7.%8"/>
      <w:lvlJc w:val="left"/>
      <w:pPr>
        <w:ind w:left="4320" w:hanging="1440"/>
      </w:pPr>
    </w:lvl>
    <w:lvl w:ilvl="8">
      <w:start w:val="1"/>
      <w:numFmt w:val="decimal"/>
      <w:lvlText w:val="%1.%2.%3.%4.%5.%6.%7.%8.%9"/>
      <w:lvlJc w:val="left"/>
      <w:pPr>
        <w:ind w:left="4680" w:hanging="1440"/>
      </w:pPr>
    </w:lvl>
  </w:abstractNum>
  <w:abstractNum w:abstractNumId="11" w15:restartNumberingAfterBreak="0">
    <w:nsid w:val="324E162B"/>
    <w:multiLevelType w:val="hybridMultilevel"/>
    <w:tmpl w:val="4BEE747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CA420238">
      <w:start w:val="1"/>
      <w:numFmt w:val="bullet"/>
      <w:lvlText w:val="-"/>
      <w:lvlJc w:val="left"/>
      <w:pPr>
        <w:ind w:left="2160" w:hanging="360"/>
      </w:pPr>
      <w:rPr>
        <w:rFonts w:ascii="Circular Std Medium" w:eastAsiaTheme="minorHAnsi" w:hAnsi="Circular Std Medium" w:cs="Circular Std Medium"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2E374D8"/>
    <w:multiLevelType w:val="hybridMultilevel"/>
    <w:tmpl w:val="74903F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4636DFC"/>
    <w:multiLevelType w:val="hybridMultilevel"/>
    <w:tmpl w:val="FF1223A8"/>
    <w:lvl w:ilvl="0" w:tplc="6F709E36">
      <w:start w:val="11"/>
      <w:numFmt w:val="bullet"/>
      <w:lvlText w:val="-"/>
      <w:lvlJc w:val="left"/>
      <w:pPr>
        <w:ind w:left="420" w:hanging="360"/>
      </w:pPr>
      <w:rPr>
        <w:rFonts w:ascii="Circular Std Medium" w:eastAsia="Times New Roman" w:hAnsi="Circular Std Medium" w:cs="Circular Std Medium" w:hint="default"/>
      </w:rPr>
    </w:lvl>
    <w:lvl w:ilvl="1" w:tplc="0C090003" w:tentative="1">
      <w:start w:val="1"/>
      <w:numFmt w:val="bullet"/>
      <w:lvlText w:val="o"/>
      <w:lvlJc w:val="left"/>
      <w:pPr>
        <w:ind w:left="1140" w:hanging="360"/>
      </w:pPr>
      <w:rPr>
        <w:rFonts w:ascii="Courier New" w:hAnsi="Courier New" w:cs="Courier New" w:hint="default"/>
      </w:rPr>
    </w:lvl>
    <w:lvl w:ilvl="2" w:tplc="0C090005" w:tentative="1">
      <w:start w:val="1"/>
      <w:numFmt w:val="bullet"/>
      <w:lvlText w:val=""/>
      <w:lvlJc w:val="left"/>
      <w:pPr>
        <w:ind w:left="1860" w:hanging="360"/>
      </w:pPr>
      <w:rPr>
        <w:rFonts w:ascii="Wingdings" w:hAnsi="Wingdings" w:hint="default"/>
      </w:rPr>
    </w:lvl>
    <w:lvl w:ilvl="3" w:tplc="0C090001" w:tentative="1">
      <w:start w:val="1"/>
      <w:numFmt w:val="bullet"/>
      <w:lvlText w:val=""/>
      <w:lvlJc w:val="left"/>
      <w:pPr>
        <w:ind w:left="2580" w:hanging="360"/>
      </w:pPr>
      <w:rPr>
        <w:rFonts w:ascii="Symbol" w:hAnsi="Symbol" w:hint="default"/>
      </w:rPr>
    </w:lvl>
    <w:lvl w:ilvl="4" w:tplc="0C090003" w:tentative="1">
      <w:start w:val="1"/>
      <w:numFmt w:val="bullet"/>
      <w:lvlText w:val="o"/>
      <w:lvlJc w:val="left"/>
      <w:pPr>
        <w:ind w:left="3300" w:hanging="360"/>
      </w:pPr>
      <w:rPr>
        <w:rFonts w:ascii="Courier New" w:hAnsi="Courier New" w:cs="Courier New" w:hint="default"/>
      </w:rPr>
    </w:lvl>
    <w:lvl w:ilvl="5" w:tplc="0C090005" w:tentative="1">
      <w:start w:val="1"/>
      <w:numFmt w:val="bullet"/>
      <w:lvlText w:val=""/>
      <w:lvlJc w:val="left"/>
      <w:pPr>
        <w:ind w:left="4020" w:hanging="360"/>
      </w:pPr>
      <w:rPr>
        <w:rFonts w:ascii="Wingdings" w:hAnsi="Wingdings" w:hint="default"/>
      </w:rPr>
    </w:lvl>
    <w:lvl w:ilvl="6" w:tplc="0C090001" w:tentative="1">
      <w:start w:val="1"/>
      <w:numFmt w:val="bullet"/>
      <w:lvlText w:val=""/>
      <w:lvlJc w:val="left"/>
      <w:pPr>
        <w:ind w:left="4740" w:hanging="360"/>
      </w:pPr>
      <w:rPr>
        <w:rFonts w:ascii="Symbol" w:hAnsi="Symbol" w:hint="default"/>
      </w:rPr>
    </w:lvl>
    <w:lvl w:ilvl="7" w:tplc="0C090003" w:tentative="1">
      <w:start w:val="1"/>
      <w:numFmt w:val="bullet"/>
      <w:lvlText w:val="o"/>
      <w:lvlJc w:val="left"/>
      <w:pPr>
        <w:ind w:left="5460" w:hanging="360"/>
      </w:pPr>
      <w:rPr>
        <w:rFonts w:ascii="Courier New" w:hAnsi="Courier New" w:cs="Courier New" w:hint="default"/>
      </w:rPr>
    </w:lvl>
    <w:lvl w:ilvl="8" w:tplc="0C090005" w:tentative="1">
      <w:start w:val="1"/>
      <w:numFmt w:val="bullet"/>
      <w:lvlText w:val=""/>
      <w:lvlJc w:val="left"/>
      <w:pPr>
        <w:ind w:left="6180" w:hanging="360"/>
      </w:pPr>
      <w:rPr>
        <w:rFonts w:ascii="Wingdings" w:hAnsi="Wingdings" w:hint="default"/>
      </w:rPr>
    </w:lvl>
  </w:abstractNum>
  <w:abstractNum w:abstractNumId="14" w15:restartNumberingAfterBreak="0">
    <w:nsid w:val="38F4243D"/>
    <w:multiLevelType w:val="hybridMultilevel"/>
    <w:tmpl w:val="06AEAD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131440F"/>
    <w:multiLevelType w:val="hybridMultilevel"/>
    <w:tmpl w:val="8AA695E8"/>
    <w:lvl w:ilvl="0" w:tplc="4288D38C">
      <w:start w:val="1"/>
      <w:numFmt w:val="bullet"/>
      <w:lvlText w:val="-"/>
      <w:lvlJc w:val="left"/>
      <w:pPr>
        <w:ind w:left="1440" w:hanging="360"/>
      </w:pPr>
      <w:rPr>
        <w:rFonts w:ascii="Circular Std Medium" w:eastAsiaTheme="minorHAnsi" w:hAnsi="Circular Std Medium" w:cs="Circular Std Medium" w:hint="default"/>
      </w:rPr>
    </w:lvl>
    <w:lvl w:ilvl="1" w:tplc="0C090003" w:tentative="1">
      <w:start w:val="1"/>
      <w:numFmt w:val="bullet"/>
      <w:lvlText w:val="o"/>
      <w:lvlJc w:val="left"/>
      <w:pPr>
        <w:ind w:left="2460" w:hanging="360"/>
      </w:pPr>
      <w:rPr>
        <w:rFonts w:ascii="Courier New" w:hAnsi="Courier New" w:cs="Courier New" w:hint="default"/>
      </w:rPr>
    </w:lvl>
    <w:lvl w:ilvl="2" w:tplc="0C090005" w:tentative="1">
      <w:start w:val="1"/>
      <w:numFmt w:val="bullet"/>
      <w:lvlText w:val=""/>
      <w:lvlJc w:val="left"/>
      <w:pPr>
        <w:ind w:left="3180" w:hanging="360"/>
      </w:pPr>
      <w:rPr>
        <w:rFonts w:ascii="Wingdings" w:hAnsi="Wingdings" w:hint="default"/>
      </w:rPr>
    </w:lvl>
    <w:lvl w:ilvl="3" w:tplc="0C090001" w:tentative="1">
      <w:start w:val="1"/>
      <w:numFmt w:val="bullet"/>
      <w:lvlText w:val=""/>
      <w:lvlJc w:val="left"/>
      <w:pPr>
        <w:ind w:left="3900" w:hanging="360"/>
      </w:pPr>
      <w:rPr>
        <w:rFonts w:ascii="Symbol" w:hAnsi="Symbol" w:hint="default"/>
      </w:rPr>
    </w:lvl>
    <w:lvl w:ilvl="4" w:tplc="0C090003" w:tentative="1">
      <w:start w:val="1"/>
      <w:numFmt w:val="bullet"/>
      <w:lvlText w:val="o"/>
      <w:lvlJc w:val="left"/>
      <w:pPr>
        <w:ind w:left="4620" w:hanging="360"/>
      </w:pPr>
      <w:rPr>
        <w:rFonts w:ascii="Courier New" w:hAnsi="Courier New" w:cs="Courier New" w:hint="default"/>
      </w:rPr>
    </w:lvl>
    <w:lvl w:ilvl="5" w:tplc="0C090005" w:tentative="1">
      <w:start w:val="1"/>
      <w:numFmt w:val="bullet"/>
      <w:lvlText w:val=""/>
      <w:lvlJc w:val="left"/>
      <w:pPr>
        <w:ind w:left="5340" w:hanging="360"/>
      </w:pPr>
      <w:rPr>
        <w:rFonts w:ascii="Wingdings" w:hAnsi="Wingdings" w:hint="default"/>
      </w:rPr>
    </w:lvl>
    <w:lvl w:ilvl="6" w:tplc="0C090001" w:tentative="1">
      <w:start w:val="1"/>
      <w:numFmt w:val="bullet"/>
      <w:lvlText w:val=""/>
      <w:lvlJc w:val="left"/>
      <w:pPr>
        <w:ind w:left="6060" w:hanging="360"/>
      </w:pPr>
      <w:rPr>
        <w:rFonts w:ascii="Symbol" w:hAnsi="Symbol" w:hint="default"/>
      </w:rPr>
    </w:lvl>
    <w:lvl w:ilvl="7" w:tplc="0C090003" w:tentative="1">
      <w:start w:val="1"/>
      <w:numFmt w:val="bullet"/>
      <w:lvlText w:val="o"/>
      <w:lvlJc w:val="left"/>
      <w:pPr>
        <w:ind w:left="6780" w:hanging="360"/>
      </w:pPr>
      <w:rPr>
        <w:rFonts w:ascii="Courier New" w:hAnsi="Courier New" w:cs="Courier New" w:hint="default"/>
      </w:rPr>
    </w:lvl>
    <w:lvl w:ilvl="8" w:tplc="0C090005" w:tentative="1">
      <w:start w:val="1"/>
      <w:numFmt w:val="bullet"/>
      <w:lvlText w:val=""/>
      <w:lvlJc w:val="left"/>
      <w:pPr>
        <w:ind w:left="7500" w:hanging="360"/>
      </w:pPr>
      <w:rPr>
        <w:rFonts w:ascii="Wingdings" w:hAnsi="Wingdings" w:hint="default"/>
      </w:rPr>
    </w:lvl>
  </w:abstractNum>
  <w:abstractNum w:abstractNumId="16" w15:restartNumberingAfterBreak="0">
    <w:nsid w:val="474F5343"/>
    <w:multiLevelType w:val="multilevel"/>
    <w:tmpl w:val="F4D2A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4C9C4A94"/>
    <w:multiLevelType w:val="hybridMultilevel"/>
    <w:tmpl w:val="D0F6FC5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543B2C64"/>
    <w:multiLevelType w:val="hybridMultilevel"/>
    <w:tmpl w:val="6CA8E67A"/>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56E251D2"/>
    <w:multiLevelType w:val="hybridMultilevel"/>
    <w:tmpl w:val="3E48AA7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5D2760D1"/>
    <w:multiLevelType w:val="multilevel"/>
    <w:tmpl w:val="08589D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5E6926E9"/>
    <w:multiLevelType w:val="hybridMultilevel"/>
    <w:tmpl w:val="0A302EDA"/>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2" w15:restartNumberingAfterBreak="0">
    <w:nsid w:val="5ED96F84"/>
    <w:multiLevelType w:val="hybridMultilevel"/>
    <w:tmpl w:val="E03C2110"/>
    <w:lvl w:ilvl="0" w:tplc="0C090001">
      <w:start w:val="1"/>
      <w:numFmt w:val="bullet"/>
      <w:lvlText w:val=""/>
      <w:lvlJc w:val="left"/>
      <w:pPr>
        <w:ind w:left="780" w:hanging="360"/>
      </w:pPr>
      <w:rPr>
        <w:rFonts w:ascii="Symbol" w:hAnsi="Symbol" w:hint="default"/>
      </w:rPr>
    </w:lvl>
    <w:lvl w:ilvl="1" w:tplc="0C090003">
      <w:start w:val="1"/>
      <w:numFmt w:val="bullet"/>
      <w:lvlText w:val="o"/>
      <w:lvlJc w:val="left"/>
      <w:pPr>
        <w:ind w:left="1500" w:hanging="360"/>
      </w:pPr>
      <w:rPr>
        <w:rFonts w:ascii="Courier New" w:hAnsi="Courier New" w:cs="Courier New" w:hint="default"/>
      </w:rPr>
    </w:lvl>
    <w:lvl w:ilvl="2" w:tplc="0C090005">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23" w15:restartNumberingAfterBreak="0">
    <w:nsid w:val="603E0702"/>
    <w:multiLevelType w:val="multilevel"/>
    <w:tmpl w:val="32BEF44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0C47CBF"/>
    <w:multiLevelType w:val="hybridMultilevel"/>
    <w:tmpl w:val="0F4427BE"/>
    <w:lvl w:ilvl="0" w:tplc="26B0A61A">
      <w:start w:val="1"/>
      <w:numFmt w:val="decimal"/>
      <w:lvlText w:val="%1."/>
      <w:lvlJc w:val="left"/>
      <w:pPr>
        <w:tabs>
          <w:tab w:val="num" w:pos="360"/>
        </w:tabs>
        <w:ind w:left="360" w:hanging="360"/>
      </w:pPr>
    </w:lvl>
    <w:lvl w:ilvl="1" w:tplc="DC6EFEE0">
      <w:start w:val="1"/>
      <w:numFmt w:val="decimal"/>
      <w:lvlText w:val="%2."/>
      <w:lvlJc w:val="left"/>
      <w:pPr>
        <w:tabs>
          <w:tab w:val="num" w:pos="872"/>
        </w:tabs>
        <w:ind w:left="872" w:hanging="360"/>
      </w:pPr>
    </w:lvl>
    <w:lvl w:ilvl="2" w:tplc="844AACE0">
      <w:start w:val="1"/>
      <w:numFmt w:val="decimal"/>
      <w:lvlText w:val="%3."/>
      <w:lvlJc w:val="left"/>
      <w:pPr>
        <w:tabs>
          <w:tab w:val="num" w:pos="1592"/>
        </w:tabs>
        <w:ind w:left="1592" w:hanging="360"/>
      </w:pPr>
    </w:lvl>
    <w:lvl w:ilvl="3" w:tplc="7CF4385A">
      <w:start w:val="1"/>
      <w:numFmt w:val="decimal"/>
      <w:lvlText w:val="%4."/>
      <w:lvlJc w:val="left"/>
      <w:pPr>
        <w:tabs>
          <w:tab w:val="num" w:pos="2312"/>
        </w:tabs>
        <w:ind w:left="2312" w:hanging="360"/>
      </w:pPr>
    </w:lvl>
    <w:lvl w:ilvl="4" w:tplc="48845A2C">
      <w:start w:val="1"/>
      <w:numFmt w:val="decimal"/>
      <w:lvlText w:val="%5."/>
      <w:lvlJc w:val="left"/>
      <w:pPr>
        <w:tabs>
          <w:tab w:val="num" w:pos="3032"/>
        </w:tabs>
        <w:ind w:left="3032" w:hanging="360"/>
      </w:pPr>
    </w:lvl>
    <w:lvl w:ilvl="5" w:tplc="A2CAB2E0">
      <w:start w:val="1"/>
      <w:numFmt w:val="decimal"/>
      <w:lvlText w:val="%6."/>
      <w:lvlJc w:val="left"/>
      <w:pPr>
        <w:tabs>
          <w:tab w:val="num" w:pos="3752"/>
        </w:tabs>
        <w:ind w:left="3752" w:hanging="360"/>
      </w:pPr>
    </w:lvl>
    <w:lvl w:ilvl="6" w:tplc="AC3862A6">
      <w:start w:val="1"/>
      <w:numFmt w:val="decimal"/>
      <w:lvlText w:val="%7."/>
      <w:lvlJc w:val="left"/>
      <w:pPr>
        <w:tabs>
          <w:tab w:val="num" w:pos="4472"/>
        </w:tabs>
        <w:ind w:left="4472" w:hanging="360"/>
      </w:pPr>
    </w:lvl>
    <w:lvl w:ilvl="7" w:tplc="FE4086AE">
      <w:start w:val="1"/>
      <w:numFmt w:val="decimal"/>
      <w:lvlText w:val="%8."/>
      <w:lvlJc w:val="left"/>
      <w:pPr>
        <w:tabs>
          <w:tab w:val="num" w:pos="5192"/>
        </w:tabs>
        <w:ind w:left="5192" w:hanging="360"/>
      </w:pPr>
    </w:lvl>
    <w:lvl w:ilvl="8" w:tplc="36B070FE">
      <w:start w:val="1"/>
      <w:numFmt w:val="decimal"/>
      <w:lvlText w:val="%9."/>
      <w:lvlJc w:val="left"/>
      <w:pPr>
        <w:tabs>
          <w:tab w:val="num" w:pos="5912"/>
        </w:tabs>
        <w:ind w:left="5912" w:hanging="360"/>
      </w:pPr>
    </w:lvl>
  </w:abstractNum>
  <w:abstractNum w:abstractNumId="25" w15:restartNumberingAfterBreak="0">
    <w:nsid w:val="6BEE4DA7"/>
    <w:multiLevelType w:val="hybridMultilevel"/>
    <w:tmpl w:val="EC4492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CA1292F"/>
    <w:multiLevelType w:val="hybridMultilevel"/>
    <w:tmpl w:val="67EA069E"/>
    <w:lvl w:ilvl="0" w:tplc="2EDC2FAA">
      <w:start w:val="1"/>
      <w:numFmt w:val="bullet"/>
      <w:lvlText w:val="•"/>
      <w:lvlJc w:val="left"/>
      <w:pPr>
        <w:tabs>
          <w:tab w:val="num" w:pos="720"/>
        </w:tabs>
        <w:ind w:left="720" w:hanging="360"/>
      </w:pPr>
      <w:rPr>
        <w:rFonts w:ascii="Arial" w:hAnsi="Arial" w:hint="default"/>
      </w:rPr>
    </w:lvl>
    <w:lvl w:ilvl="1" w:tplc="05AACCAA" w:tentative="1">
      <w:start w:val="1"/>
      <w:numFmt w:val="bullet"/>
      <w:lvlText w:val="•"/>
      <w:lvlJc w:val="left"/>
      <w:pPr>
        <w:tabs>
          <w:tab w:val="num" w:pos="1440"/>
        </w:tabs>
        <w:ind w:left="1440" w:hanging="360"/>
      </w:pPr>
      <w:rPr>
        <w:rFonts w:ascii="Arial" w:hAnsi="Arial" w:hint="default"/>
      </w:rPr>
    </w:lvl>
    <w:lvl w:ilvl="2" w:tplc="4282C708" w:tentative="1">
      <w:start w:val="1"/>
      <w:numFmt w:val="bullet"/>
      <w:lvlText w:val="•"/>
      <w:lvlJc w:val="left"/>
      <w:pPr>
        <w:tabs>
          <w:tab w:val="num" w:pos="2160"/>
        </w:tabs>
        <w:ind w:left="2160" w:hanging="360"/>
      </w:pPr>
      <w:rPr>
        <w:rFonts w:ascii="Arial" w:hAnsi="Arial" w:hint="default"/>
      </w:rPr>
    </w:lvl>
    <w:lvl w:ilvl="3" w:tplc="3B4E6D98" w:tentative="1">
      <w:start w:val="1"/>
      <w:numFmt w:val="bullet"/>
      <w:lvlText w:val="•"/>
      <w:lvlJc w:val="left"/>
      <w:pPr>
        <w:tabs>
          <w:tab w:val="num" w:pos="2880"/>
        </w:tabs>
        <w:ind w:left="2880" w:hanging="360"/>
      </w:pPr>
      <w:rPr>
        <w:rFonts w:ascii="Arial" w:hAnsi="Arial" w:hint="default"/>
      </w:rPr>
    </w:lvl>
    <w:lvl w:ilvl="4" w:tplc="BF2C6DCA" w:tentative="1">
      <w:start w:val="1"/>
      <w:numFmt w:val="bullet"/>
      <w:lvlText w:val="•"/>
      <w:lvlJc w:val="left"/>
      <w:pPr>
        <w:tabs>
          <w:tab w:val="num" w:pos="3600"/>
        </w:tabs>
        <w:ind w:left="3600" w:hanging="360"/>
      </w:pPr>
      <w:rPr>
        <w:rFonts w:ascii="Arial" w:hAnsi="Arial" w:hint="default"/>
      </w:rPr>
    </w:lvl>
    <w:lvl w:ilvl="5" w:tplc="62908A9A" w:tentative="1">
      <w:start w:val="1"/>
      <w:numFmt w:val="bullet"/>
      <w:lvlText w:val="•"/>
      <w:lvlJc w:val="left"/>
      <w:pPr>
        <w:tabs>
          <w:tab w:val="num" w:pos="4320"/>
        </w:tabs>
        <w:ind w:left="4320" w:hanging="360"/>
      </w:pPr>
      <w:rPr>
        <w:rFonts w:ascii="Arial" w:hAnsi="Arial" w:hint="default"/>
      </w:rPr>
    </w:lvl>
    <w:lvl w:ilvl="6" w:tplc="B198847C" w:tentative="1">
      <w:start w:val="1"/>
      <w:numFmt w:val="bullet"/>
      <w:lvlText w:val="•"/>
      <w:lvlJc w:val="left"/>
      <w:pPr>
        <w:tabs>
          <w:tab w:val="num" w:pos="5040"/>
        </w:tabs>
        <w:ind w:left="5040" w:hanging="360"/>
      </w:pPr>
      <w:rPr>
        <w:rFonts w:ascii="Arial" w:hAnsi="Arial" w:hint="default"/>
      </w:rPr>
    </w:lvl>
    <w:lvl w:ilvl="7" w:tplc="0B68169E" w:tentative="1">
      <w:start w:val="1"/>
      <w:numFmt w:val="bullet"/>
      <w:lvlText w:val="•"/>
      <w:lvlJc w:val="left"/>
      <w:pPr>
        <w:tabs>
          <w:tab w:val="num" w:pos="5760"/>
        </w:tabs>
        <w:ind w:left="5760" w:hanging="360"/>
      </w:pPr>
      <w:rPr>
        <w:rFonts w:ascii="Arial" w:hAnsi="Arial" w:hint="default"/>
      </w:rPr>
    </w:lvl>
    <w:lvl w:ilvl="8" w:tplc="18A6F0D2"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715D5D15"/>
    <w:multiLevelType w:val="hybridMultilevel"/>
    <w:tmpl w:val="5D249B46"/>
    <w:lvl w:ilvl="0" w:tplc="0C090003">
      <w:start w:val="1"/>
      <w:numFmt w:val="bullet"/>
      <w:lvlText w:val="o"/>
      <w:lvlJc w:val="left"/>
      <w:pPr>
        <w:tabs>
          <w:tab w:val="num" w:pos="720"/>
        </w:tabs>
        <w:ind w:left="720" w:hanging="360"/>
      </w:pPr>
      <w:rPr>
        <w:rFonts w:ascii="Courier New" w:hAnsi="Courier New" w:cs="Courier New"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D92AE308">
      <w:start w:val="1"/>
      <w:numFmt w:val="bullet"/>
      <w:lvlText w:val="•"/>
      <w:lvlJc w:val="left"/>
      <w:pPr>
        <w:tabs>
          <w:tab w:val="num" w:pos="2160"/>
        </w:tabs>
        <w:ind w:left="2160" w:hanging="360"/>
      </w:pPr>
      <w:rPr>
        <w:rFonts w:ascii="Arial" w:hAnsi="Arial" w:hint="default"/>
      </w:rPr>
    </w:lvl>
    <w:lvl w:ilvl="3" w:tplc="46B85610" w:tentative="1">
      <w:start w:val="1"/>
      <w:numFmt w:val="bullet"/>
      <w:lvlText w:val="•"/>
      <w:lvlJc w:val="left"/>
      <w:pPr>
        <w:tabs>
          <w:tab w:val="num" w:pos="2880"/>
        </w:tabs>
        <w:ind w:left="2880" w:hanging="360"/>
      </w:pPr>
      <w:rPr>
        <w:rFonts w:ascii="Arial" w:hAnsi="Arial" w:hint="default"/>
      </w:rPr>
    </w:lvl>
    <w:lvl w:ilvl="4" w:tplc="13A87DE0" w:tentative="1">
      <w:start w:val="1"/>
      <w:numFmt w:val="bullet"/>
      <w:lvlText w:val="•"/>
      <w:lvlJc w:val="left"/>
      <w:pPr>
        <w:tabs>
          <w:tab w:val="num" w:pos="3600"/>
        </w:tabs>
        <w:ind w:left="3600" w:hanging="360"/>
      </w:pPr>
      <w:rPr>
        <w:rFonts w:ascii="Arial" w:hAnsi="Arial" w:hint="default"/>
      </w:rPr>
    </w:lvl>
    <w:lvl w:ilvl="5" w:tplc="8FCAB77E" w:tentative="1">
      <w:start w:val="1"/>
      <w:numFmt w:val="bullet"/>
      <w:lvlText w:val="•"/>
      <w:lvlJc w:val="left"/>
      <w:pPr>
        <w:tabs>
          <w:tab w:val="num" w:pos="4320"/>
        </w:tabs>
        <w:ind w:left="4320" w:hanging="360"/>
      </w:pPr>
      <w:rPr>
        <w:rFonts w:ascii="Arial" w:hAnsi="Arial" w:hint="default"/>
      </w:rPr>
    </w:lvl>
    <w:lvl w:ilvl="6" w:tplc="EF205058" w:tentative="1">
      <w:start w:val="1"/>
      <w:numFmt w:val="bullet"/>
      <w:lvlText w:val="•"/>
      <w:lvlJc w:val="left"/>
      <w:pPr>
        <w:tabs>
          <w:tab w:val="num" w:pos="5040"/>
        </w:tabs>
        <w:ind w:left="5040" w:hanging="360"/>
      </w:pPr>
      <w:rPr>
        <w:rFonts w:ascii="Arial" w:hAnsi="Arial" w:hint="default"/>
      </w:rPr>
    </w:lvl>
    <w:lvl w:ilvl="7" w:tplc="9516DBFA" w:tentative="1">
      <w:start w:val="1"/>
      <w:numFmt w:val="bullet"/>
      <w:lvlText w:val="•"/>
      <w:lvlJc w:val="left"/>
      <w:pPr>
        <w:tabs>
          <w:tab w:val="num" w:pos="5760"/>
        </w:tabs>
        <w:ind w:left="5760" w:hanging="360"/>
      </w:pPr>
      <w:rPr>
        <w:rFonts w:ascii="Arial" w:hAnsi="Arial" w:hint="default"/>
      </w:rPr>
    </w:lvl>
    <w:lvl w:ilvl="8" w:tplc="7F90600C"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76CE0BF9"/>
    <w:multiLevelType w:val="hybridMultilevel"/>
    <w:tmpl w:val="6FF0B214"/>
    <w:lvl w:ilvl="0" w:tplc="E5626CA4">
      <w:start w:val="9"/>
      <w:numFmt w:val="bullet"/>
      <w:lvlText w:val="-"/>
      <w:lvlJc w:val="left"/>
      <w:pPr>
        <w:ind w:left="420" w:hanging="360"/>
      </w:pPr>
      <w:rPr>
        <w:rFonts w:ascii="Circular Std Medium" w:eastAsiaTheme="minorHAnsi" w:hAnsi="Circular Std Medium" w:cs="Circular Std Medium" w:hint="default"/>
      </w:rPr>
    </w:lvl>
    <w:lvl w:ilvl="1" w:tplc="0C090003" w:tentative="1">
      <w:start w:val="1"/>
      <w:numFmt w:val="bullet"/>
      <w:lvlText w:val="o"/>
      <w:lvlJc w:val="left"/>
      <w:pPr>
        <w:ind w:left="1140" w:hanging="360"/>
      </w:pPr>
      <w:rPr>
        <w:rFonts w:ascii="Courier New" w:hAnsi="Courier New" w:cs="Courier New" w:hint="default"/>
      </w:rPr>
    </w:lvl>
    <w:lvl w:ilvl="2" w:tplc="0C090005" w:tentative="1">
      <w:start w:val="1"/>
      <w:numFmt w:val="bullet"/>
      <w:lvlText w:val=""/>
      <w:lvlJc w:val="left"/>
      <w:pPr>
        <w:ind w:left="1860" w:hanging="360"/>
      </w:pPr>
      <w:rPr>
        <w:rFonts w:ascii="Wingdings" w:hAnsi="Wingdings" w:hint="default"/>
      </w:rPr>
    </w:lvl>
    <w:lvl w:ilvl="3" w:tplc="0C090001" w:tentative="1">
      <w:start w:val="1"/>
      <w:numFmt w:val="bullet"/>
      <w:lvlText w:val=""/>
      <w:lvlJc w:val="left"/>
      <w:pPr>
        <w:ind w:left="2580" w:hanging="360"/>
      </w:pPr>
      <w:rPr>
        <w:rFonts w:ascii="Symbol" w:hAnsi="Symbol" w:hint="default"/>
      </w:rPr>
    </w:lvl>
    <w:lvl w:ilvl="4" w:tplc="0C090003" w:tentative="1">
      <w:start w:val="1"/>
      <w:numFmt w:val="bullet"/>
      <w:lvlText w:val="o"/>
      <w:lvlJc w:val="left"/>
      <w:pPr>
        <w:ind w:left="3300" w:hanging="360"/>
      </w:pPr>
      <w:rPr>
        <w:rFonts w:ascii="Courier New" w:hAnsi="Courier New" w:cs="Courier New" w:hint="default"/>
      </w:rPr>
    </w:lvl>
    <w:lvl w:ilvl="5" w:tplc="0C090005" w:tentative="1">
      <w:start w:val="1"/>
      <w:numFmt w:val="bullet"/>
      <w:lvlText w:val=""/>
      <w:lvlJc w:val="left"/>
      <w:pPr>
        <w:ind w:left="4020" w:hanging="360"/>
      </w:pPr>
      <w:rPr>
        <w:rFonts w:ascii="Wingdings" w:hAnsi="Wingdings" w:hint="default"/>
      </w:rPr>
    </w:lvl>
    <w:lvl w:ilvl="6" w:tplc="0C090001" w:tentative="1">
      <w:start w:val="1"/>
      <w:numFmt w:val="bullet"/>
      <w:lvlText w:val=""/>
      <w:lvlJc w:val="left"/>
      <w:pPr>
        <w:ind w:left="4740" w:hanging="360"/>
      </w:pPr>
      <w:rPr>
        <w:rFonts w:ascii="Symbol" w:hAnsi="Symbol" w:hint="default"/>
      </w:rPr>
    </w:lvl>
    <w:lvl w:ilvl="7" w:tplc="0C090003" w:tentative="1">
      <w:start w:val="1"/>
      <w:numFmt w:val="bullet"/>
      <w:lvlText w:val="o"/>
      <w:lvlJc w:val="left"/>
      <w:pPr>
        <w:ind w:left="5460" w:hanging="360"/>
      </w:pPr>
      <w:rPr>
        <w:rFonts w:ascii="Courier New" w:hAnsi="Courier New" w:cs="Courier New" w:hint="default"/>
      </w:rPr>
    </w:lvl>
    <w:lvl w:ilvl="8" w:tplc="0C090005" w:tentative="1">
      <w:start w:val="1"/>
      <w:numFmt w:val="bullet"/>
      <w:lvlText w:val=""/>
      <w:lvlJc w:val="left"/>
      <w:pPr>
        <w:ind w:left="6180" w:hanging="360"/>
      </w:pPr>
      <w:rPr>
        <w:rFonts w:ascii="Wingdings" w:hAnsi="Wingdings" w:hint="default"/>
      </w:rPr>
    </w:lvl>
  </w:abstractNum>
  <w:abstractNum w:abstractNumId="29" w15:restartNumberingAfterBreak="0">
    <w:nsid w:val="79F9286C"/>
    <w:multiLevelType w:val="multilevel"/>
    <w:tmpl w:val="E43C533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0" w15:restartNumberingAfterBreak="0">
    <w:nsid w:val="7DCB395A"/>
    <w:multiLevelType w:val="multilevel"/>
    <w:tmpl w:val="003C42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7"/>
  </w:num>
  <w:num w:numId="2">
    <w:abstractNumId w:val="11"/>
  </w:num>
  <w:num w:numId="3">
    <w:abstractNumId w:val="17"/>
  </w:num>
  <w:num w:numId="4">
    <w:abstractNumId w:val="8"/>
  </w:num>
  <w:num w:numId="5">
    <w:abstractNumId w:val="21"/>
  </w:num>
  <w:num w:numId="6">
    <w:abstractNumId w:val="0"/>
  </w:num>
  <w:num w:numId="7">
    <w:abstractNumId w:val="1"/>
  </w:num>
  <w:num w:numId="8">
    <w:abstractNumId w:val="10"/>
  </w:num>
  <w:num w:numId="9">
    <w:abstractNumId w:val="28"/>
  </w:num>
  <w:num w:numId="10">
    <w:abstractNumId w:val="9"/>
  </w:num>
  <w:num w:numId="11">
    <w:abstractNumId w:val="15"/>
  </w:num>
  <w:num w:numId="12">
    <w:abstractNumId w:val="7"/>
  </w:num>
  <w:num w:numId="13">
    <w:abstractNumId w:val="18"/>
  </w:num>
  <w:num w:numId="14">
    <w:abstractNumId w:val="5"/>
  </w:num>
  <w:num w:numId="15">
    <w:abstractNumId w:val="22"/>
  </w:num>
  <w:num w:numId="16">
    <w:abstractNumId w:val="19"/>
  </w:num>
  <w:num w:numId="17">
    <w:abstractNumId w:val="13"/>
  </w:num>
  <w:num w:numId="18">
    <w:abstractNumId w:val="14"/>
  </w:num>
  <w:num w:numId="19">
    <w:abstractNumId w:val="23"/>
  </w:num>
  <w:num w:numId="20">
    <w:abstractNumId w:val="16"/>
  </w:num>
  <w:num w:numId="21">
    <w:abstractNumId w:val="30"/>
  </w:num>
  <w:num w:numId="22">
    <w:abstractNumId w:val="4"/>
  </w:num>
  <w:num w:numId="23">
    <w:abstractNumId w:val="20"/>
  </w:num>
  <w:num w:numId="24">
    <w:abstractNumId w:val="25"/>
  </w:num>
  <w:num w:numId="25">
    <w:abstractNumId w:val="6"/>
  </w:num>
  <w:num w:numId="26">
    <w:abstractNumId w:val="3"/>
  </w:num>
  <w:num w:numId="27">
    <w:abstractNumId w:val="2"/>
  </w:num>
  <w:num w:numId="2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6"/>
  </w:num>
  <w:num w:numId="30">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5A5B"/>
    <w:rsid w:val="00000AE8"/>
    <w:rsid w:val="00010C88"/>
    <w:rsid w:val="000219B0"/>
    <w:rsid w:val="00030DD4"/>
    <w:rsid w:val="00052C9B"/>
    <w:rsid w:val="00056274"/>
    <w:rsid w:val="0006196A"/>
    <w:rsid w:val="000666AF"/>
    <w:rsid w:val="00071C14"/>
    <w:rsid w:val="00077FF3"/>
    <w:rsid w:val="00085988"/>
    <w:rsid w:val="000A275B"/>
    <w:rsid w:val="000C1D09"/>
    <w:rsid w:val="000C320B"/>
    <w:rsid w:val="000D0AC1"/>
    <w:rsid w:val="000E392B"/>
    <w:rsid w:val="000E7E53"/>
    <w:rsid w:val="000F4E0F"/>
    <w:rsid w:val="00106112"/>
    <w:rsid w:val="00142F6C"/>
    <w:rsid w:val="00156E90"/>
    <w:rsid w:val="00167D06"/>
    <w:rsid w:val="00174F15"/>
    <w:rsid w:val="0018381F"/>
    <w:rsid w:val="0019568E"/>
    <w:rsid w:val="001A6297"/>
    <w:rsid w:val="001B78AD"/>
    <w:rsid w:val="001C25FF"/>
    <w:rsid w:val="001D2202"/>
    <w:rsid w:val="001D28DC"/>
    <w:rsid w:val="001D581E"/>
    <w:rsid w:val="001D5824"/>
    <w:rsid w:val="001E204E"/>
    <w:rsid w:val="001F7D24"/>
    <w:rsid w:val="00205F06"/>
    <w:rsid w:val="00207741"/>
    <w:rsid w:val="0021462E"/>
    <w:rsid w:val="002162C9"/>
    <w:rsid w:val="00216A28"/>
    <w:rsid w:val="002171C3"/>
    <w:rsid w:val="00221732"/>
    <w:rsid w:val="00226096"/>
    <w:rsid w:val="00241FCA"/>
    <w:rsid w:val="00271C8E"/>
    <w:rsid w:val="00273637"/>
    <w:rsid w:val="00281E2F"/>
    <w:rsid w:val="00286292"/>
    <w:rsid w:val="0029365E"/>
    <w:rsid w:val="002B401A"/>
    <w:rsid w:val="002B71AB"/>
    <w:rsid w:val="002C15F8"/>
    <w:rsid w:val="002C1753"/>
    <w:rsid w:val="002C31B6"/>
    <w:rsid w:val="002C7F17"/>
    <w:rsid w:val="002D6718"/>
    <w:rsid w:val="002E3AF4"/>
    <w:rsid w:val="00300D1F"/>
    <w:rsid w:val="00302EBA"/>
    <w:rsid w:val="00310BE2"/>
    <w:rsid w:val="00334FEB"/>
    <w:rsid w:val="00347C5D"/>
    <w:rsid w:val="003535ED"/>
    <w:rsid w:val="003559C7"/>
    <w:rsid w:val="00355D68"/>
    <w:rsid w:val="00366495"/>
    <w:rsid w:val="0037033F"/>
    <w:rsid w:val="00381141"/>
    <w:rsid w:val="00385CD1"/>
    <w:rsid w:val="00395205"/>
    <w:rsid w:val="003A06BB"/>
    <w:rsid w:val="003A6978"/>
    <w:rsid w:val="003B33A3"/>
    <w:rsid w:val="003D0963"/>
    <w:rsid w:val="003E1A54"/>
    <w:rsid w:val="004079C8"/>
    <w:rsid w:val="004151A2"/>
    <w:rsid w:val="00446C69"/>
    <w:rsid w:val="00457EE6"/>
    <w:rsid w:val="0046552C"/>
    <w:rsid w:val="00471A67"/>
    <w:rsid w:val="00484064"/>
    <w:rsid w:val="004900B5"/>
    <w:rsid w:val="004A60B6"/>
    <w:rsid w:val="004B699A"/>
    <w:rsid w:val="004C2820"/>
    <w:rsid w:val="004C4A2E"/>
    <w:rsid w:val="004D456A"/>
    <w:rsid w:val="004F0809"/>
    <w:rsid w:val="005024EF"/>
    <w:rsid w:val="00534594"/>
    <w:rsid w:val="00540941"/>
    <w:rsid w:val="00542256"/>
    <w:rsid w:val="00545FCE"/>
    <w:rsid w:val="00546E13"/>
    <w:rsid w:val="00555EEC"/>
    <w:rsid w:val="005561BD"/>
    <w:rsid w:val="00564282"/>
    <w:rsid w:val="00580F4C"/>
    <w:rsid w:val="005822C5"/>
    <w:rsid w:val="005B4576"/>
    <w:rsid w:val="005E110B"/>
    <w:rsid w:val="005F1DE1"/>
    <w:rsid w:val="006031EB"/>
    <w:rsid w:val="0060377E"/>
    <w:rsid w:val="00610171"/>
    <w:rsid w:val="006135BB"/>
    <w:rsid w:val="00616DA7"/>
    <w:rsid w:val="00620B2A"/>
    <w:rsid w:val="00645FF3"/>
    <w:rsid w:val="00651B44"/>
    <w:rsid w:val="00651F0E"/>
    <w:rsid w:val="006576C9"/>
    <w:rsid w:val="0066052F"/>
    <w:rsid w:val="00674924"/>
    <w:rsid w:val="006959D1"/>
    <w:rsid w:val="006B0CC3"/>
    <w:rsid w:val="006B2046"/>
    <w:rsid w:val="006D425B"/>
    <w:rsid w:val="006F198E"/>
    <w:rsid w:val="00723628"/>
    <w:rsid w:val="007321BB"/>
    <w:rsid w:val="0073252B"/>
    <w:rsid w:val="007601E3"/>
    <w:rsid w:val="0078043D"/>
    <w:rsid w:val="007862B2"/>
    <w:rsid w:val="007D4E9A"/>
    <w:rsid w:val="007D6011"/>
    <w:rsid w:val="007D6D11"/>
    <w:rsid w:val="00802398"/>
    <w:rsid w:val="00803313"/>
    <w:rsid w:val="00810C18"/>
    <w:rsid w:val="008113A5"/>
    <w:rsid w:val="00813DD3"/>
    <w:rsid w:val="0082317A"/>
    <w:rsid w:val="008451D0"/>
    <w:rsid w:val="0084747B"/>
    <w:rsid w:val="00847937"/>
    <w:rsid w:val="00854198"/>
    <w:rsid w:val="00856746"/>
    <w:rsid w:val="00881265"/>
    <w:rsid w:val="0088151B"/>
    <w:rsid w:val="008A222C"/>
    <w:rsid w:val="008E1EB0"/>
    <w:rsid w:val="00904FC5"/>
    <w:rsid w:val="00912A4E"/>
    <w:rsid w:val="00927A38"/>
    <w:rsid w:val="00940805"/>
    <w:rsid w:val="00983D2B"/>
    <w:rsid w:val="00983D66"/>
    <w:rsid w:val="009A0051"/>
    <w:rsid w:val="009A3F75"/>
    <w:rsid w:val="009A5A5B"/>
    <w:rsid w:val="009C1875"/>
    <w:rsid w:val="009C6316"/>
    <w:rsid w:val="009D600D"/>
    <w:rsid w:val="009E31A2"/>
    <w:rsid w:val="00A00378"/>
    <w:rsid w:val="00A147BF"/>
    <w:rsid w:val="00A239A3"/>
    <w:rsid w:val="00A301A4"/>
    <w:rsid w:val="00A37B3E"/>
    <w:rsid w:val="00A533D0"/>
    <w:rsid w:val="00A54836"/>
    <w:rsid w:val="00AA22BA"/>
    <w:rsid w:val="00AD462D"/>
    <w:rsid w:val="00AD5C7C"/>
    <w:rsid w:val="00AE1F18"/>
    <w:rsid w:val="00AE7595"/>
    <w:rsid w:val="00AE7D48"/>
    <w:rsid w:val="00B23E68"/>
    <w:rsid w:val="00B25809"/>
    <w:rsid w:val="00B40492"/>
    <w:rsid w:val="00B41653"/>
    <w:rsid w:val="00B51446"/>
    <w:rsid w:val="00B7042C"/>
    <w:rsid w:val="00BA61D3"/>
    <w:rsid w:val="00BA65A6"/>
    <w:rsid w:val="00BA7A3B"/>
    <w:rsid w:val="00BF03CA"/>
    <w:rsid w:val="00C047EB"/>
    <w:rsid w:val="00C057B0"/>
    <w:rsid w:val="00CC60C6"/>
    <w:rsid w:val="00CE3B99"/>
    <w:rsid w:val="00CE62A7"/>
    <w:rsid w:val="00CE7ECA"/>
    <w:rsid w:val="00D010C3"/>
    <w:rsid w:val="00D21A79"/>
    <w:rsid w:val="00D37529"/>
    <w:rsid w:val="00D41F8F"/>
    <w:rsid w:val="00D621EA"/>
    <w:rsid w:val="00D701C9"/>
    <w:rsid w:val="00D75EC8"/>
    <w:rsid w:val="00D8000C"/>
    <w:rsid w:val="00D831B7"/>
    <w:rsid w:val="00D83EFF"/>
    <w:rsid w:val="00DA1E2A"/>
    <w:rsid w:val="00DD469E"/>
    <w:rsid w:val="00E2548B"/>
    <w:rsid w:val="00E30138"/>
    <w:rsid w:val="00E34AE8"/>
    <w:rsid w:val="00E36494"/>
    <w:rsid w:val="00E41202"/>
    <w:rsid w:val="00E52C35"/>
    <w:rsid w:val="00E646E3"/>
    <w:rsid w:val="00E86EB6"/>
    <w:rsid w:val="00EE573E"/>
    <w:rsid w:val="00F0748C"/>
    <w:rsid w:val="00F10E32"/>
    <w:rsid w:val="00F2014B"/>
    <w:rsid w:val="00F5560F"/>
    <w:rsid w:val="00F66EF3"/>
    <w:rsid w:val="00F80A1F"/>
    <w:rsid w:val="00F920A2"/>
    <w:rsid w:val="00F93AE7"/>
    <w:rsid w:val="00F9458C"/>
    <w:rsid w:val="00FB1632"/>
    <w:rsid w:val="00FB5DC2"/>
    <w:rsid w:val="00FC3A1E"/>
    <w:rsid w:val="00FC481E"/>
    <w:rsid w:val="00FE2684"/>
    <w:rsid w:val="00FE4683"/>
    <w:rsid w:val="00FF0B31"/>
    <w:rsid w:val="00FF567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41225CC"/>
  <w15:chartTrackingRefBased/>
  <w15:docId w15:val="{D940AA5D-4A86-40A1-B584-FDA173618D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52C3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E52C3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6D425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FB1632"/>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66EF3"/>
    <w:pPr>
      <w:tabs>
        <w:tab w:val="center" w:pos="4513"/>
        <w:tab w:val="right" w:pos="9026"/>
      </w:tabs>
      <w:spacing w:after="0" w:line="240" w:lineRule="auto"/>
    </w:pPr>
  </w:style>
  <w:style w:type="character" w:customStyle="1" w:styleId="HeaderChar">
    <w:name w:val="Header Char"/>
    <w:basedOn w:val="DefaultParagraphFont"/>
    <w:link w:val="Header"/>
    <w:uiPriority w:val="99"/>
    <w:rsid w:val="00F66EF3"/>
  </w:style>
  <w:style w:type="paragraph" w:styleId="Footer">
    <w:name w:val="footer"/>
    <w:basedOn w:val="Normal"/>
    <w:link w:val="FooterChar"/>
    <w:uiPriority w:val="99"/>
    <w:unhideWhenUsed/>
    <w:rsid w:val="00F66EF3"/>
    <w:pPr>
      <w:tabs>
        <w:tab w:val="center" w:pos="4513"/>
        <w:tab w:val="right" w:pos="9026"/>
      </w:tabs>
      <w:spacing w:after="0" w:line="240" w:lineRule="auto"/>
    </w:pPr>
  </w:style>
  <w:style w:type="character" w:customStyle="1" w:styleId="FooterChar">
    <w:name w:val="Footer Char"/>
    <w:basedOn w:val="DefaultParagraphFont"/>
    <w:link w:val="Footer"/>
    <w:uiPriority w:val="99"/>
    <w:rsid w:val="00F66EF3"/>
  </w:style>
  <w:style w:type="paragraph" w:styleId="ListParagraph">
    <w:name w:val="List Paragraph"/>
    <w:basedOn w:val="Normal"/>
    <w:uiPriority w:val="34"/>
    <w:qFormat/>
    <w:rsid w:val="00D621EA"/>
    <w:pPr>
      <w:ind w:left="720"/>
      <w:contextualSpacing/>
    </w:pPr>
  </w:style>
  <w:style w:type="character" w:styleId="Hyperlink">
    <w:name w:val="Hyperlink"/>
    <w:basedOn w:val="DefaultParagraphFont"/>
    <w:uiPriority w:val="99"/>
    <w:unhideWhenUsed/>
    <w:rsid w:val="00BA7A3B"/>
    <w:rPr>
      <w:color w:val="0563C1" w:themeColor="hyperlink"/>
      <w:u w:val="single"/>
    </w:rPr>
  </w:style>
  <w:style w:type="character" w:styleId="UnresolvedMention">
    <w:name w:val="Unresolved Mention"/>
    <w:basedOn w:val="DefaultParagraphFont"/>
    <w:uiPriority w:val="99"/>
    <w:semiHidden/>
    <w:unhideWhenUsed/>
    <w:rsid w:val="00BA7A3B"/>
    <w:rPr>
      <w:color w:val="605E5C"/>
      <w:shd w:val="clear" w:color="auto" w:fill="E1DFDD"/>
    </w:rPr>
  </w:style>
  <w:style w:type="table" w:styleId="TableGrid">
    <w:name w:val="Table Grid"/>
    <w:basedOn w:val="TableNormal"/>
    <w:uiPriority w:val="39"/>
    <w:rsid w:val="00BA7A3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E52C35"/>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semiHidden/>
    <w:rsid w:val="00E52C35"/>
    <w:rPr>
      <w:rFonts w:asciiTheme="majorHAnsi" w:eastAsiaTheme="majorEastAsia" w:hAnsiTheme="majorHAnsi" w:cstheme="majorBidi"/>
      <w:color w:val="2F5496" w:themeColor="accent1" w:themeShade="BF"/>
      <w:sz w:val="26"/>
      <w:szCs w:val="26"/>
    </w:rPr>
  </w:style>
  <w:style w:type="paragraph" w:styleId="TOCHeading">
    <w:name w:val="TOC Heading"/>
    <w:basedOn w:val="Heading1"/>
    <w:next w:val="Normal"/>
    <w:uiPriority w:val="39"/>
    <w:unhideWhenUsed/>
    <w:qFormat/>
    <w:rsid w:val="00B41653"/>
    <w:pPr>
      <w:outlineLvl w:val="9"/>
    </w:pPr>
    <w:rPr>
      <w:lang w:val="en-US"/>
    </w:rPr>
  </w:style>
  <w:style w:type="paragraph" w:styleId="TOC1">
    <w:name w:val="toc 1"/>
    <w:basedOn w:val="Normal"/>
    <w:next w:val="Normal"/>
    <w:autoRedefine/>
    <w:uiPriority w:val="39"/>
    <w:unhideWhenUsed/>
    <w:rsid w:val="00CE7ECA"/>
    <w:pPr>
      <w:tabs>
        <w:tab w:val="right" w:leader="dot" w:pos="10620"/>
      </w:tabs>
      <w:spacing w:after="100"/>
      <w:ind w:firstLine="142"/>
    </w:pPr>
  </w:style>
  <w:style w:type="paragraph" w:styleId="TOC2">
    <w:name w:val="toc 2"/>
    <w:basedOn w:val="Normal"/>
    <w:next w:val="Normal"/>
    <w:autoRedefine/>
    <w:uiPriority w:val="39"/>
    <w:unhideWhenUsed/>
    <w:rsid w:val="00B41653"/>
    <w:pPr>
      <w:spacing w:after="100"/>
      <w:ind w:left="220"/>
    </w:pPr>
  </w:style>
  <w:style w:type="character" w:customStyle="1" w:styleId="Heading3Char">
    <w:name w:val="Heading 3 Char"/>
    <w:basedOn w:val="DefaultParagraphFont"/>
    <w:link w:val="Heading3"/>
    <w:uiPriority w:val="9"/>
    <w:semiHidden/>
    <w:rsid w:val="006D425B"/>
    <w:rPr>
      <w:rFonts w:asciiTheme="majorHAnsi" w:eastAsiaTheme="majorEastAsia" w:hAnsiTheme="majorHAnsi" w:cstheme="majorBidi"/>
      <w:color w:val="1F3763" w:themeColor="accent1" w:themeShade="7F"/>
      <w:sz w:val="24"/>
      <w:szCs w:val="24"/>
    </w:rPr>
  </w:style>
  <w:style w:type="paragraph" w:styleId="TOC3">
    <w:name w:val="toc 3"/>
    <w:basedOn w:val="Normal"/>
    <w:next w:val="Normal"/>
    <w:autoRedefine/>
    <w:uiPriority w:val="39"/>
    <w:unhideWhenUsed/>
    <w:rsid w:val="006D425B"/>
    <w:pPr>
      <w:spacing w:after="100"/>
      <w:ind w:left="440"/>
    </w:pPr>
  </w:style>
  <w:style w:type="table" w:customStyle="1" w:styleId="SportAUSTable">
    <w:name w:val="Sport AUS Table"/>
    <w:basedOn w:val="TableNormal"/>
    <w:uiPriority w:val="99"/>
    <w:rsid w:val="000C320B"/>
    <w:pPr>
      <w:suppressAutoHyphens/>
      <w:adjustRightInd w:val="0"/>
      <w:snapToGrid w:val="0"/>
      <w:spacing w:before="60" w:after="60" w:line="210" w:lineRule="atLeast"/>
    </w:pPr>
    <w:rPr>
      <w:color w:val="44546A" w:themeColor="text2"/>
      <w:sz w:val="17"/>
      <w:szCs w:val="17"/>
    </w:rPr>
    <w:tblPr>
      <w:tblStyleRowBandSize w:val="1"/>
      <w:tblStyleColBandSize w:val="1"/>
      <w:tblBorders>
        <w:top w:val="single" w:sz="4" w:space="0" w:color="auto"/>
        <w:bottom w:val="single" w:sz="4" w:space="0" w:color="auto"/>
        <w:insideH w:val="single" w:sz="4" w:space="0" w:color="auto"/>
      </w:tblBorders>
      <w:tblCellMar>
        <w:top w:w="28" w:type="dxa"/>
        <w:bottom w:w="108" w:type="dxa"/>
      </w:tblCellMar>
    </w:tblPr>
    <w:tcPr>
      <w:shd w:val="clear" w:color="auto" w:fill="auto"/>
    </w:tcPr>
    <w:tblStylePr w:type="firstRow">
      <w:pPr>
        <w:wordWrap/>
        <w:spacing w:line="170" w:lineRule="atLeast"/>
        <w:jc w:val="left"/>
      </w:pPr>
      <w:rPr>
        <w:rFonts w:asciiTheme="majorHAnsi" w:hAnsiTheme="majorHAnsi"/>
        <w:b/>
        <w:color w:val="FFFFFF" w:themeColor="background1"/>
        <w:sz w:val="15"/>
      </w:rPr>
      <w:tblPr/>
      <w:tcPr>
        <w:shd w:val="clear" w:color="auto" w:fill="4472C4" w:themeFill="accent1"/>
        <w:vAlign w:val="center"/>
      </w:tcPr>
    </w:tblStylePr>
    <w:tblStylePr w:type="lastRow">
      <w:rPr>
        <w:b/>
      </w:rPr>
    </w:tblStylePr>
    <w:tblStylePr w:type="firstCol">
      <w:pPr>
        <w:wordWrap/>
        <w:spacing w:line="170" w:lineRule="atLeast"/>
      </w:pPr>
      <w:rPr>
        <w:rFonts w:asciiTheme="minorHAnsi" w:hAnsiTheme="minorHAnsi"/>
        <w:sz w:val="15"/>
      </w:rPr>
      <w:tblPr/>
      <w:tcPr>
        <w:shd w:val="clear" w:color="auto" w:fill="FFFFFF" w:themeFill="background1"/>
      </w:tcPr>
    </w:tblStylePr>
  </w:style>
  <w:style w:type="paragraph" w:styleId="NormalWeb">
    <w:name w:val="Normal (Web)"/>
    <w:basedOn w:val="Normal"/>
    <w:uiPriority w:val="99"/>
    <w:semiHidden/>
    <w:unhideWhenUsed/>
    <w:rsid w:val="000C320B"/>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Heading4Char">
    <w:name w:val="Heading 4 Char"/>
    <w:basedOn w:val="DefaultParagraphFont"/>
    <w:link w:val="Heading4"/>
    <w:uiPriority w:val="9"/>
    <w:semiHidden/>
    <w:rsid w:val="00FB1632"/>
    <w:rPr>
      <w:rFonts w:asciiTheme="majorHAnsi" w:eastAsiaTheme="majorEastAsia" w:hAnsiTheme="majorHAnsi" w:cstheme="majorBidi"/>
      <w:i/>
      <w:iCs/>
      <w:color w:val="2F5496" w:themeColor="accent1" w:themeShade="BF"/>
    </w:rPr>
  </w:style>
  <w:style w:type="paragraph" w:styleId="BalloonText">
    <w:name w:val="Balloon Text"/>
    <w:basedOn w:val="Normal"/>
    <w:link w:val="BalloonTextChar"/>
    <w:uiPriority w:val="99"/>
    <w:semiHidden/>
    <w:unhideWhenUsed/>
    <w:rsid w:val="002E3AF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E3AF4"/>
    <w:rPr>
      <w:rFonts w:ascii="Segoe UI" w:hAnsi="Segoe UI" w:cs="Segoe UI"/>
      <w:sz w:val="18"/>
      <w:szCs w:val="18"/>
    </w:rPr>
  </w:style>
  <w:style w:type="paragraph" w:customStyle="1" w:styleId="TableBullet">
    <w:name w:val="Table Bullet"/>
    <w:basedOn w:val="Normal"/>
    <w:qFormat/>
    <w:rsid w:val="00052C9B"/>
    <w:pPr>
      <w:numPr>
        <w:numId w:val="27"/>
      </w:numPr>
      <w:spacing w:after="120" w:line="240" w:lineRule="auto"/>
      <w:ind w:left="346" w:hanging="346"/>
    </w:pPr>
    <w:rPr>
      <w:rFonts w:ascii="Arial" w:eastAsia="MS Mincho" w:hAnsi="Arial" w:cs="Arial"/>
      <w:spacing w:val="-4"/>
      <w:sz w:val="20"/>
      <w:szCs w:val="24"/>
      <w:lang w:val="en-US"/>
    </w:rPr>
  </w:style>
  <w:style w:type="character" w:styleId="FollowedHyperlink">
    <w:name w:val="FollowedHyperlink"/>
    <w:basedOn w:val="DefaultParagraphFont"/>
    <w:uiPriority w:val="99"/>
    <w:semiHidden/>
    <w:unhideWhenUsed/>
    <w:rsid w:val="0022173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0151157">
      <w:bodyDiv w:val="1"/>
      <w:marLeft w:val="0"/>
      <w:marRight w:val="0"/>
      <w:marTop w:val="0"/>
      <w:marBottom w:val="0"/>
      <w:divBdr>
        <w:top w:val="none" w:sz="0" w:space="0" w:color="auto"/>
        <w:left w:val="none" w:sz="0" w:space="0" w:color="auto"/>
        <w:bottom w:val="none" w:sz="0" w:space="0" w:color="auto"/>
        <w:right w:val="none" w:sz="0" w:space="0" w:color="auto"/>
      </w:divBdr>
    </w:div>
    <w:div w:id="351878981">
      <w:bodyDiv w:val="1"/>
      <w:marLeft w:val="0"/>
      <w:marRight w:val="0"/>
      <w:marTop w:val="0"/>
      <w:marBottom w:val="0"/>
      <w:divBdr>
        <w:top w:val="none" w:sz="0" w:space="0" w:color="auto"/>
        <w:left w:val="none" w:sz="0" w:space="0" w:color="auto"/>
        <w:bottom w:val="none" w:sz="0" w:space="0" w:color="auto"/>
        <w:right w:val="none" w:sz="0" w:space="0" w:color="auto"/>
      </w:divBdr>
    </w:div>
    <w:div w:id="384377550">
      <w:bodyDiv w:val="1"/>
      <w:marLeft w:val="0"/>
      <w:marRight w:val="0"/>
      <w:marTop w:val="0"/>
      <w:marBottom w:val="0"/>
      <w:divBdr>
        <w:top w:val="none" w:sz="0" w:space="0" w:color="auto"/>
        <w:left w:val="none" w:sz="0" w:space="0" w:color="auto"/>
        <w:bottom w:val="none" w:sz="0" w:space="0" w:color="auto"/>
        <w:right w:val="none" w:sz="0" w:space="0" w:color="auto"/>
      </w:divBdr>
    </w:div>
    <w:div w:id="545024366">
      <w:bodyDiv w:val="1"/>
      <w:marLeft w:val="0"/>
      <w:marRight w:val="0"/>
      <w:marTop w:val="0"/>
      <w:marBottom w:val="0"/>
      <w:divBdr>
        <w:top w:val="none" w:sz="0" w:space="0" w:color="auto"/>
        <w:left w:val="none" w:sz="0" w:space="0" w:color="auto"/>
        <w:bottom w:val="none" w:sz="0" w:space="0" w:color="auto"/>
        <w:right w:val="none" w:sz="0" w:space="0" w:color="auto"/>
      </w:divBdr>
    </w:div>
    <w:div w:id="702825948">
      <w:bodyDiv w:val="1"/>
      <w:marLeft w:val="0"/>
      <w:marRight w:val="0"/>
      <w:marTop w:val="0"/>
      <w:marBottom w:val="0"/>
      <w:divBdr>
        <w:top w:val="none" w:sz="0" w:space="0" w:color="auto"/>
        <w:left w:val="none" w:sz="0" w:space="0" w:color="auto"/>
        <w:bottom w:val="none" w:sz="0" w:space="0" w:color="auto"/>
        <w:right w:val="none" w:sz="0" w:space="0" w:color="auto"/>
      </w:divBdr>
    </w:div>
    <w:div w:id="969016505">
      <w:bodyDiv w:val="1"/>
      <w:marLeft w:val="0"/>
      <w:marRight w:val="0"/>
      <w:marTop w:val="0"/>
      <w:marBottom w:val="0"/>
      <w:divBdr>
        <w:top w:val="none" w:sz="0" w:space="0" w:color="auto"/>
        <w:left w:val="none" w:sz="0" w:space="0" w:color="auto"/>
        <w:bottom w:val="none" w:sz="0" w:space="0" w:color="auto"/>
        <w:right w:val="none" w:sz="0" w:space="0" w:color="auto"/>
      </w:divBdr>
    </w:div>
    <w:div w:id="1100833018">
      <w:bodyDiv w:val="1"/>
      <w:marLeft w:val="0"/>
      <w:marRight w:val="0"/>
      <w:marTop w:val="0"/>
      <w:marBottom w:val="0"/>
      <w:divBdr>
        <w:top w:val="none" w:sz="0" w:space="0" w:color="auto"/>
        <w:left w:val="none" w:sz="0" w:space="0" w:color="auto"/>
        <w:bottom w:val="none" w:sz="0" w:space="0" w:color="auto"/>
        <w:right w:val="none" w:sz="0" w:space="0" w:color="auto"/>
      </w:divBdr>
    </w:div>
    <w:div w:id="1258440522">
      <w:bodyDiv w:val="1"/>
      <w:marLeft w:val="0"/>
      <w:marRight w:val="0"/>
      <w:marTop w:val="0"/>
      <w:marBottom w:val="0"/>
      <w:divBdr>
        <w:top w:val="none" w:sz="0" w:space="0" w:color="auto"/>
        <w:left w:val="none" w:sz="0" w:space="0" w:color="auto"/>
        <w:bottom w:val="none" w:sz="0" w:space="0" w:color="auto"/>
        <w:right w:val="none" w:sz="0" w:space="0" w:color="auto"/>
      </w:divBdr>
    </w:div>
    <w:div w:id="1360397464">
      <w:bodyDiv w:val="1"/>
      <w:marLeft w:val="0"/>
      <w:marRight w:val="0"/>
      <w:marTop w:val="0"/>
      <w:marBottom w:val="0"/>
      <w:divBdr>
        <w:top w:val="none" w:sz="0" w:space="0" w:color="auto"/>
        <w:left w:val="none" w:sz="0" w:space="0" w:color="auto"/>
        <w:bottom w:val="none" w:sz="0" w:space="0" w:color="auto"/>
        <w:right w:val="none" w:sz="0" w:space="0" w:color="auto"/>
      </w:divBdr>
    </w:div>
    <w:div w:id="1371108993">
      <w:bodyDiv w:val="1"/>
      <w:marLeft w:val="0"/>
      <w:marRight w:val="0"/>
      <w:marTop w:val="0"/>
      <w:marBottom w:val="0"/>
      <w:divBdr>
        <w:top w:val="none" w:sz="0" w:space="0" w:color="auto"/>
        <w:left w:val="none" w:sz="0" w:space="0" w:color="auto"/>
        <w:bottom w:val="none" w:sz="0" w:space="0" w:color="auto"/>
        <w:right w:val="none" w:sz="0" w:space="0" w:color="auto"/>
      </w:divBdr>
    </w:div>
    <w:div w:id="1376345021">
      <w:bodyDiv w:val="1"/>
      <w:marLeft w:val="0"/>
      <w:marRight w:val="0"/>
      <w:marTop w:val="0"/>
      <w:marBottom w:val="0"/>
      <w:divBdr>
        <w:top w:val="none" w:sz="0" w:space="0" w:color="auto"/>
        <w:left w:val="none" w:sz="0" w:space="0" w:color="auto"/>
        <w:bottom w:val="none" w:sz="0" w:space="0" w:color="auto"/>
        <w:right w:val="none" w:sz="0" w:space="0" w:color="auto"/>
      </w:divBdr>
    </w:div>
    <w:div w:id="1380663173">
      <w:bodyDiv w:val="1"/>
      <w:marLeft w:val="0"/>
      <w:marRight w:val="0"/>
      <w:marTop w:val="0"/>
      <w:marBottom w:val="0"/>
      <w:divBdr>
        <w:top w:val="none" w:sz="0" w:space="0" w:color="auto"/>
        <w:left w:val="none" w:sz="0" w:space="0" w:color="auto"/>
        <w:bottom w:val="none" w:sz="0" w:space="0" w:color="auto"/>
        <w:right w:val="none" w:sz="0" w:space="0" w:color="auto"/>
      </w:divBdr>
    </w:div>
    <w:div w:id="1500119823">
      <w:bodyDiv w:val="1"/>
      <w:marLeft w:val="0"/>
      <w:marRight w:val="0"/>
      <w:marTop w:val="0"/>
      <w:marBottom w:val="0"/>
      <w:divBdr>
        <w:top w:val="none" w:sz="0" w:space="0" w:color="auto"/>
        <w:left w:val="none" w:sz="0" w:space="0" w:color="auto"/>
        <w:bottom w:val="none" w:sz="0" w:space="0" w:color="auto"/>
        <w:right w:val="none" w:sz="0" w:space="0" w:color="auto"/>
      </w:divBdr>
    </w:div>
    <w:div w:id="1609238748">
      <w:bodyDiv w:val="1"/>
      <w:marLeft w:val="0"/>
      <w:marRight w:val="0"/>
      <w:marTop w:val="0"/>
      <w:marBottom w:val="0"/>
      <w:divBdr>
        <w:top w:val="none" w:sz="0" w:space="0" w:color="auto"/>
        <w:left w:val="none" w:sz="0" w:space="0" w:color="auto"/>
        <w:bottom w:val="none" w:sz="0" w:space="0" w:color="auto"/>
        <w:right w:val="none" w:sz="0" w:space="0" w:color="auto"/>
      </w:divBdr>
    </w:div>
    <w:div w:id="1718580146">
      <w:bodyDiv w:val="1"/>
      <w:marLeft w:val="0"/>
      <w:marRight w:val="0"/>
      <w:marTop w:val="0"/>
      <w:marBottom w:val="0"/>
      <w:divBdr>
        <w:top w:val="none" w:sz="0" w:space="0" w:color="auto"/>
        <w:left w:val="none" w:sz="0" w:space="0" w:color="auto"/>
        <w:bottom w:val="none" w:sz="0" w:space="0" w:color="auto"/>
        <w:right w:val="none" w:sz="0" w:space="0" w:color="auto"/>
      </w:divBdr>
    </w:div>
    <w:div w:id="1828668104">
      <w:bodyDiv w:val="1"/>
      <w:marLeft w:val="0"/>
      <w:marRight w:val="0"/>
      <w:marTop w:val="0"/>
      <w:marBottom w:val="0"/>
      <w:divBdr>
        <w:top w:val="none" w:sz="0" w:space="0" w:color="auto"/>
        <w:left w:val="none" w:sz="0" w:space="0" w:color="auto"/>
        <w:bottom w:val="none" w:sz="0" w:space="0" w:color="auto"/>
        <w:right w:val="none" w:sz="0" w:space="0" w:color="auto"/>
      </w:divBdr>
      <w:divsChild>
        <w:div w:id="1787894349">
          <w:marLeft w:val="0"/>
          <w:marRight w:val="0"/>
          <w:marTop w:val="0"/>
          <w:marBottom w:val="0"/>
          <w:divBdr>
            <w:top w:val="none" w:sz="0" w:space="0" w:color="auto"/>
            <w:left w:val="none" w:sz="0" w:space="0" w:color="auto"/>
            <w:bottom w:val="none" w:sz="0" w:space="0" w:color="auto"/>
            <w:right w:val="none" w:sz="0" w:space="0" w:color="auto"/>
          </w:divBdr>
          <w:divsChild>
            <w:div w:id="2008706932">
              <w:marLeft w:val="0"/>
              <w:marRight w:val="0"/>
              <w:marTop w:val="0"/>
              <w:marBottom w:val="0"/>
              <w:divBdr>
                <w:top w:val="none" w:sz="0" w:space="0" w:color="auto"/>
                <w:left w:val="none" w:sz="0" w:space="0" w:color="auto"/>
                <w:bottom w:val="none" w:sz="0" w:space="0" w:color="auto"/>
                <w:right w:val="none" w:sz="0" w:space="0" w:color="auto"/>
              </w:divBdr>
              <w:divsChild>
                <w:div w:id="444203398">
                  <w:marLeft w:val="0"/>
                  <w:marRight w:val="0"/>
                  <w:marTop w:val="0"/>
                  <w:marBottom w:val="0"/>
                  <w:divBdr>
                    <w:top w:val="none" w:sz="0" w:space="0" w:color="auto"/>
                    <w:left w:val="none" w:sz="0" w:space="0" w:color="auto"/>
                    <w:bottom w:val="none" w:sz="0" w:space="0" w:color="auto"/>
                    <w:right w:val="none" w:sz="0" w:space="0" w:color="auto"/>
                  </w:divBdr>
                  <w:divsChild>
                    <w:div w:id="320426908">
                      <w:marLeft w:val="0"/>
                      <w:marRight w:val="0"/>
                      <w:marTop w:val="0"/>
                      <w:marBottom w:val="0"/>
                      <w:divBdr>
                        <w:top w:val="none" w:sz="0" w:space="0" w:color="auto"/>
                        <w:left w:val="none" w:sz="0" w:space="0" w:color="auto"/>
                        <w:bottom w:val="none" w:sz="0" w:space="0" w:color="auto"/>
                        <w:right w:val="none" w:sz="0" w:space="0" w:color="auto"/>
                      </w:divBdr>
                      <w:divsChild>
                        <w:div w:id="1621959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8166510">
          <w:marLeft w:val="0"/>
          <w:marRight w:val="0"/>
          <w:marTop w:val="0"/>
          <w:marBottom w:val="0"/>
          <w:divBdr>
            <w:top w:val="none" w:sz="0" w:space="0" w:color="auto"/>
            <w:left w:val="none" w:sz="0" w:space="0" w:color="auto"/>
            <w:bottom w:val="none" w:sz="0" w:space="0" w:color="auto"/>
            <w:right w:val="none" w:sz="0" w:space="0" w:color="auto"/>
          </w:divBdr>
          <w:divsChild>
            <w:div w:id="2047635877">
              <w:marLeft w:val="0"/>
              <w:marRight w:val="0"/>
              <w:marTop w:val="0"/>
              <w:marBottom w:val="0"/>
              <w:divBdr>
                <w:top w:val="none" w:sz="0" w:space="0" w:color="auto"/>
                <w:left w:val="none" w:sz="0" w:space="0" w:color="auto"/>
                <w:bottom w:val="none" w:sz="0" w:space="0" w:color="auto"/>
                <w:right w:val="none" w:sz="0" w:space="0" w:color="auto"/>
              </w:divBdr>
              <w:divsChild>
                <w:div w:id="1858496662">
                  <w:marLeft w:val="0"/>
                  <w:marRight w:val="0"/>
                  <w:marTop w:val="0"/>
                  <w:marBottom w:val="0"/>
                  <w:divBdr>
                    <w:top w:val="none" w:sz="0" w:space="0" w:color="auto"/>
                    <w:left w:val="none" w:sz="0" w:space="0" w:color="auto"/>
                    <w:bottom w:val="none" w:sz="0" w:space="0" w:color="auto"/>
                    <w:right w:val="none" w:sz="0" w:space="0" w:color="auto"/>
                  </w:divBdr>
                  <w:divsChild>
                    <w:div w:id="513350177">
                      <w:marLeft w:val="0"/>
                      <w:marRight w:val="0"/>
                      <w:marTop w:val="0"/>
                      <w:marBottom w:val="0"/>
                      <w:divBdr>
                        <w:top w:val="none" w:sz="0" w:space="0" w:color="auto"/>
                        <w:left w:val="none" w:sz="0" w:space="0" w:color="auto"/>
                        <w:bottom w:val="none" w:sz="0" w:space="0" w:color="auto"/>
                        <w:right w:val="none" w:sz="0" w:space="0" w:color="auto"/>
                      </w:divBdr>
                    </w:div>
                  </w:divsChild>
                </w:div>
                <w:div w:id="519591431">
                  <w:marLeft w:val="0"/>
                  <w:marRight w:val="0"/>
                  <w:marTop w:val="0"/>
                  <w:marBottom w:val="0"/>
                  <w:divBdr>
                    <w:top w:val="none" w:sz="0" w:space="0" w:color="auto"/>
                    <w:left w:val="none" w:sz="0" w:space="0" w:color="auto"/>
                    <w:bottom w:val="none" w:sz="0" w:space="0" w:color="auto"/>
                    <w:right w:val="none" w:sz="0" w:space="0" w:color="auto"/>
                  </w:divBdr>
                  <w:divsChild>
                    <w:div w:id="1325209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3141985">
      <w:bodyDiv w:val="1"/>
      <w:marLeft w:val="0"/>
      <w:marRight w:val="0"/>
      <w:marTop w:val="0"/>
      <w:marBottom w:val="0"/>
      <w:divBdr>
        <w:top w:val="none" w:sz="0" w:space="0" w:color="auto"/>
        <w:left w:val="none" w:sz="0" w:space="0" w:color="auto"/>
        <w:bottom w:val="none" w:sz="0" w:space="0" w:color="auto"/>
        <w:right w:val="none" w:sz="0" w:space="0" w:color="auto"/>
      </w:divBdr>
    </w:div>
    <w:div w:id="21461945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vicsport.com.au/" TargetMode="External"/><Relationship Id="rId18" Type="http://schemas.openxmlformats.org/officeDocument/2006/relationships/hyperlink" Target="https://www.health.gov.au/sites/default/files/documents/2020/03/environmental-cleaning-and-disinfection-principles-for-covid-19.pdf" TargetMode="External"/><Relationship Id="rId26" Type="http://schemas.openxmlformats.org/officeDocument/2006/relationships/hyperlink" Target="https://www.dhhs.vic.gov.au/state-emergency" TargetMode="External"/><Relationship Id="rId21" Type="http://schemas.openxmlformats.org/officeDocument/2006/relationships/image" Target="media/image3.jpeg"/><Relationship Id="rId34" Type="http://schemas.openxmlformats.org/officeDocument/2006/relationships/image" Target="media/image6.emf"/><Relationship Id="rId7" Type="http://schemas.openxmlformats.org/officeDocument/2006/relationships/endnotes" Target="endnotes.xml"/><Relationship Id="rId12" Type="http://schemas.openxmlformats.org/officeDocument/2006/relationships/hyperlink" Target="https://www.vichealth.vic.gov.au/" TargetMode="External"/><Relationship Id="rId17" Type="http://schemas.openxmlformats.org/officeDocument/2006/relationships/hyperlink" Target="https://www.dhhs.vic.gov.au/business-sector-coronavirus-disease-covid-19" TargetMode="External"/><Relationship Id="rId25" Type="http://schemas.openxmlformats.org/officeDocument/2006/relationships/hyperlink" Target="https://www.health.gov.au/resources/publications/coronavirus-covid-19-keeping-your-distance" TargetMode="External"/><Relationship Id="rId33" Type="http://schemas.openxmlformats.org/officeDocument/2006/relationships/image" Target="media/image5.emf"/><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playbytherules.net.au/online-courses/mini-courses/covid-19-awareness-mini-course" TargetMode="External"/><Relationship Id="rId20" Type="http://schemas.openxmlformats.org/officeDocument/2006/relationships/image" Target="media/image2.jpeg"/><Relationship Id="rId29" Type="http://schemas.openxmlformats.org/officeDocument/2006/relationships/hyperlink" Target="https://www.openlearning.com/courses/covid-safe-sport-coach-certificatio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health.gov.au/committees-and-groups/australian-health-protection-principal-committee-ahppc" TargetMode="External"/><Relationship Id="rId24" Type="http://schemas.openxmlformats.org/officeDocument/2006/relationships/hyperlink" Target="https://www.health.gov.au/resources/publications/coronavirus-covid-19-keeping-your-distance" TargetMode="External"/><Relationship Id="rId32" Type="http://schemas.openxmlformats.org/officeDocument/2006/relationships/hyperlink" Target="https://aus01.safelinks.protection.outlook.com/?url=https%3A%2F%2Fwww.dhhs.vic.gov.au%2Fcleaning-and-disinfecting-reduce-covid-19-transmission-tips-non-healthcare-settings&amp;data=04%7C01%7C%7C72c7444e45f74dee7d6008d8813b5f69%7Cbe0d5a0f51b04d0ca7eab9ff0619e0ab%7C1%7C0%7C637401439286501280%7CUnknown%7CTWFpbGZsb3d8eyJWIjoiMC4wLjAwMDAiLCJQIjoiV2luMzIiLCJBTiI6Ik1haWwiLCJXVCI6Mn0%3D%7C1000&amp;sdata=%2B0CaLA%2F24zymZC5WzJWhSFc1s3pUxVt03QP%2BXmvaIoY%3D&amp;reserved=0"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worksafe.vic.gov.au/" TargetMode="External"/><Relationship Id="rId23" Type="http://schemas.openxmlformats.org/officeDocument/2006/relationships/hyperlink" Target="https://www.health.gov.au/resources/publications/coronavirus-covid-19-print-ads-good-hygiene-is-in-your-hands" TargetMode="External"/><Relationship Id="rId28" Type="http://schemas.openxmlformats.org/officeDocument/2006/relationships/hyperlink" Target="https://www.dhhs.vic.gov.au/state-emergency" TargetMode="External"/><Relationship Id="rId36" Type="http://schemas.openxmlformats.org/officeDocument/2006/relationships/image" Target="media/image8.jpeg"/><Relationship Id="rId10" Type="http://schemas.openxmlformats.org/officeDocument/2006/relationships/hyperlink" Target="https://ais.gov.au/health-wellbeing/covid-19" TargetMode="External"/><Relationship Id="rId19" Type="http://schemas.openxmlformats.org/officeDocument/2006/relationships/image" Target="media/image1.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ww.health.gov.au/news/health-alerts/novel-coronavirus-2019-ncov-health-alert" TargetMode="External"/><Relationship Id="rId14" Type="http://schemas.openxmlformats.org/officeDocument/2006/relationships/hyperlink" Target="https://www.localgovernment.vic.gov.au/" TargetMode="External"/><Relationship Id="rId22" Type="http://schemas.openxmlformats.org/officeDocument/2006/relationships/hyperlink" Target="https://www.health.gov.au/resources/publications/coronavirus-covid-19-keep-that-cough-under-cover" TargetMode="External"/><Relationship Id="rId27" Type="http://schemas.openxmlformats.org/officeDocument/2006/relationships/hyperlink" Target="https://www.dhhs.vic.gov.au/state-emergency" TargetMode="External"/><Relationship Id="rId30" Type="http://schemas.openxmlformats.org/officeDocument/2006/relationships/header" Target="header1.xml"/><Relationship Id="rId35" Type="http://schemas.openxmlformats.org/officeDocument/2006/relationships/image" Target="media/image7.emf"/><Relationship Id="rId8" Type="http://schemas.openxmlformats.org/officeDocument/2006/relationships/hyperlink" Target="mailto:info@athsvic.org.au" TargetMode="External"/><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hyperlink" Target="mailto:info@athsvic.org.a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4165F4-809D-4BA6-B3B6-364BE55811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TotalTime>
  <Pages>24</Pages>
  <Words>6458</Words>
  <Characters>36816</Characters>
  <Application>Microsoft Office Word</Application>
  <DocSecurity>0</DocSecurity>
  <Lines>306</Lines>
  <Paragraphs>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43188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Glenn Turnor</dc:creator>
  <cp:keywords/>
  <dc:description/>
  <cp:lastModifiedBy>Glenn Turnor</cp:lastModifiedBy>
  <cp:revision>2</cp:revision>
  <cp:lastPrinted>2020-11-05T08:10:00Z</cp:lastPrinted>
  <dcterms:created xsi:type="dcterms:W3CDTF">2020-11-05T10:04:00Z</dcterms:created>
  <dcterms:modified xsi:type="dcterms:W3CDTF">2020-11-05T10:04:00Z</dcterms:modified>
</cp:coreProperties>
</file>